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7E" w:rsidRPr="00073807" w:rsidRDefault="00BA137E" w:rsidP="00073807">
      <w:pPr>
        <w:widowControl w:val="0"/>
        <w:spacing w:after="0" w:line="240" w:lineRule="auto"/>
        <w:jc w:val="right"/>
        <w:rPr>
          <w:rFonts w:ascii="Times New Roman" w:hAnsi="Times New Roman" w:cs="Arial"/>
          <w:sz w:val="28"/>
          <w:szCs w:val="28"/>
          <w:lang w:eastAsia="hi-IN" w:bidi="hi-IN"/>
        </w:rPr>
      </w:pPr>
      <w:r>
        <w:rPr>
          <w:rFonts w:ascii="Times New Roman" w:hAnsi="Times New Roman" w:cs="Arial"/>
          <w:sz w:val="28"/>
          <w:szCs w:val="28"/>
          <w:lang w:eastAsia="hi-IN" w:bidi="hi-IN"/>
        </w:rPr>
        <w:t>Проект</w:t>
      </w:r>
    </w:p>
    <w:p w:rsidR="00BA137E" w:rsidRDefault="00BA137E" w:rsidP="0007380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BA137E" w:rsidRPr="00073807" w:rsidRDefault="00BA137E" w:rsidP="00073807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73807">
        <w:rPr>
          <w:rFonts w:ascii="Times New Roman" w:hAnsi="Times New Roman"/>
          <w:sz w:val="32"/>
          <w:szCs w:val="32"/>
          <w:lang w:eastAsia="ru-RU"/>
        </w:rPr>
        <w:t>ПРАВИТЕЛЬСТВО ЕВРЕЙСКОЙ АВТОНОМНОЙ ОБЛАСТИ</w:t>
      </w:r>
    </w:p>
    <w:p w:rsidR="00BA137E" w:rsidRPr="00073807" w:rsidRDefault="00BA137E" w:rsidP="00073807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  <w:lang w:eastAsia="ru-RU"/>
        </w:rPr>
      </w:pPr>
    </w:p>
    <w:p w:rsidR="00BA137E" w:rsidRPr="00073807" w:rsidRDefault="00BA137E" w:rsidP="00073807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  <w:lang w:eastAsia="ru-RU"/>
        </w:rPr>
      </w:pPr>
      <w:r w:rsidRPr="00073807">
        <w:rPr>
          <w:rFonts w:ascii="Times New Roman" w:hAnsi="Times New Roman"/>
          <w:b/>
          <w:spacing w:val="40"/>
          <w:sz w:val="36"/>
          <w:szCs w:val="36"/>
          <w:lang w:eastAsia="ru-RU"/>
        </w:rPr>
        <w:t>ПОСТАНОВЛЕНИЕ</w:t>
      </w:r>
    </w:p>
    <w:p w:rsidR="00BA137E" w:rsidRPr="00073807" w:rsidRDefault="00BA137E" w:rsidP="00073807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BA137E" w:rsidRPr="00073807" w:rsidRDefault="00BA137E" w:rsidP="00073807">
      <w:pPr>
        <w:tabs>
          <w:tab w:val="left" w:pos="13467"/>
        </w:tabs>
        <w:spacing w:before="2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73807">
        <w:rPr>
          <w:rFonts w:ascii="Times New Roman" w:hAnsi="Times New Roman"/>
          <w:sz w:val="20"/>
          <w:szCs w:val="20"/>
          <w:lang w:eastAsia="ru-RU"/>
        </w:rPr>
        <w:t xml:space="preserve">_____________________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Pr="00073807">
        <w:rPr>
          <w:rFonts w:ascii="Times New Roman" w:hAnsi="Times New Roman"/>
          <w:sz w:val="20"/>
          <w:szCs w:val="20"/>
          <w:lang w:eastAsia="ru-RU"/>
        </w:rPr>
        <w:t>№ _________</w:t>
      </w:r>
    </w:p>
    <w:p w:rsidR="00BA137E" w:rsidRPr="00073807" w:rsidRDefault="00BA137E" w:rsidP="00073807">
      <w:pPr>
        <w:spacing w:before="200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73807">
        <w:rPr>
          <w:rFonts w:ascii="Times New Roman" w:hAnsi="Times New Roman"/>
          <w:sz w:val="20"/>
          <w:szCs w:val="20"/>
          <w:lang w:eastAsia="ru-RU"/>
        </w:rPr>
        <w:t>г. Биробиджан</w:t>
      </w:r>
    </w:p>
    <w:p w:rsidR="00BA137E" w:rsidRPr="00073807" w:rsidRDefault="00BA137E" w:rsidP="00073807">
      <w:pPr>
        <w:spacing w:after="0" w:line="240" w:lineRule="auto"/>
        <w:rPr>
          <w:sz w:val="24"/>
          <w:szCs w:val="24"/>
          <w:lang w:eastAsia="ru-RU"/>
        </w:rPr>
      </w:pPr>
      <w:r w:rsidRPr="00073807">
        <w:rPr>
          <w:rFonts w:ascii="Times New Roman" w:hAnsi="Times New Roman"/>
          <w:sz w:val="32"/>
          <w:szCs w:val="32"/>
          <w:lang w:eastAsia="ru-RU"/>
        </w:rPr>
        <w:t>⌐                                          ¬</w:t>
      </w:r>
    </w:p>
    <w:p w:rsidR="00BA137E" w:rsidRPr="00073807" w:rsidRDefault="00BA137E" w:rsidP="004824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3807">
        <w:rPr>
          <w:rFonts w:ascii="Times New Roman" w:hAnsi="Times New Roman" w:cs="Arial"/>
          <w:sz w:val="28"/>
          <w:szCs w:val="28"/>
          <w:lang w:eastAsia="hi-IN" w:bidi="hi-IN"/>
        </w:rPr>
        <w:t xml:space="preserve">Об </w:t>
      </w:r>
      <w:r>
        <w:rPr>
          <w:rFonts w:ascii="Times New Roman" w:hAnsi="Times New Roman" w:cs="Arial"/>
          <w:sz w:val="28"/>
          <w:szCs w:val="28"/>
          <w:lang w:eastAsia="hi-IN" w:bidi="hi-IN"/>
        </w:rPr>
        <w:t>утверждении порядка организации деятельности приютов для животных и установлению норм содержания животных в них на территории Еврейской автономной области</w:t>
      </w: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137E" w:rsidRPr="008A6C5E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положений </w:t>
      </w:r>
      <w:r w:rsidRPr="008A6C5E">
        <w:rPr>
          <w:rFonts w:ascii="Times New Roman" w:hAnsi="Times New Roman"/>
          <w:sz w:val="28"/>
          <w:szCs w:val="28"/>
        </w:rPr>
        <w:t>Федерального закона от 27</w:t>
      </w:r>
      <w:r>
        <w:rPr>
          <w:rFonts w:ascii="Times New Roman" w:hAnsi="Times New Roman"/>
          <w:sz w:val="28"/>
          <w:szCs w:val="28"/>
        </w:rPr>
        <w:t>.12.</w:t>
      </w:r>
      <w:r w:rsidRPr="008A6C5E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       № 498-ФЗ «</w:t>
      </w:r>
      <w:r w:rsidRPr="008A6C5E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Федерации»,</w:t>
      </w:r>
      <w:r w:rsidRPr="008A6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закона Еврейской автономной области от 12.12.2019 № 500-ОЗ                    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О полномочиях органов государственной власти Еврейской автономной области в области обращения с животными» п</w:t>
      </w:r>
      <w:r w:rsidRPr="008A6C5E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BA137E" w:rsidRDefault="00BA137E" w:rsidP="00167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8A6C5E">
        <w:rPr>
          <w:rFonts w:ascii="Times New Roman" w:hAnsi="Times New Roman"/>
          <w:sz w:val="28"/>
          <w:szCs w:val="28"/>
        </w:rPr>
        <w:t>:</w:t>
      </w: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6C5E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073807">
        <w:rPr>
          <w:rFonts w:ascii="Times New Roman" w:hAnsi="Times New Roman"/>
          <w:sz w:val="28"/>
          <w:szCs w:val="28"/>
        </w:rPr>
        <w:t xml:space="preserve">Порядок </w:t>
      </w:r>
      <w:r w:rsidRPr="008A6C5E">
        <w:rPr>
          <w:rFonts w:ascii="Times New Roman" w:hAnsi="Times New Roman"/>
          <w:sz w:val="28"/>
          <w:szCs w:val="28"/>
        </w:rPr>
        <w:t xml:space="preserve">организации деятельности приютов для животных и </w:t>
      </w:r>
      <w:r>
        <w:rPr>
          <w:rFonts w:ascii="Times New Roman" w:hAnsi="Times New Roman"/>
          <w:sz w:val="28"/>
          <w:szCs w:val="28"/>
        </w:rPr>
        <w:t xml:space="preserve">установлению </w:t>
      </w:r>
      <w:r w:rsidRPr="008A6C5E">
        <w:rPr>
          <w:rFonts w:ascii="Times New Roman" w:hAnsi="Times New Roman"/>
          <w:sz w:val="28"/>
          <w:szCs w:val="28"/>
        </w:rPr>
        <w:t>норм содержания животных в них на территории Еврейской автономной области.</w:t>
      </w:r>
    </w:p>
    <w:p w:rsidR="00BA137E" w:rsidRDefault="00BA137E" w:rsidP="00482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 Настоящее постановление вступает в силу через 10 дней с момента официального опубликования.</w:t>
      </w:r>
    </w:p>
    <w:p w:rsidR="00BA137E" w:rsidRDefault="00BA137E" w:rsidP="00482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37E" w:rsidRDefault="00BA137E" w:rsidP="00482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37E" w:rsidRDefault="00BA137E" w:rsidP="004824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A137E" w:rsidRDefault="00BA137E" w:rsidP="004824B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BA137E" w:rsidSect="0063701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137E" w:rsidRPr="008A6C5E" w:rsidRDefault="00BA137E" w:rsidP="004824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A6C5E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A137E" w:rsidRPr="008A6C5E" w:rsidRDefault="00BA137E" w:rsidP="00482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6C5E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BA137E" w:rsidRPr="008A6C5E" w:rsidRDefault="00BA137E" w:rsidP="00482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6C5E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BA137E" w:rsidRPr="008A6C5E" w:rsidRDefault="00BA137E" w:rsidP="00482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56411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 №____________</w:t>
      </w: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7"/>
      <w:bookmarkEnd w:id="0"/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137E" w:rsidRPr="008B7B78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B7B78">
        <w:rPr>
          <w:rFonts w:ascii="Times New Roman" w:hAnsi="Times New Roman"/>
          <w:b/>
          <w:sz w:val="28"/>
          <w:szCs w:val="28"/>
        </w:rPr>
        <w:t>ПОРЯДОК</w:t>
      </w:r>
    </w:p>
    <w:p w:rsidR="00BA137E" w:rsidRPr="008B7B78" w:rsidRDefault="00BA137E" w:rsidP="008B7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B7B78">
        <w:rPr>
          <w:rFonts w:ascii="Times New Roman" w:hAnsi="Times New Roman"/>
          <w:b/>
          <w:sz w:val="28"/>
          <w:szCs w:val="28"/>
        </w:rPr>
        <w:t xml:space="preserve">организации деятельности приютов для животных и </w:t>
      </w:r>
      <w:r>
        <w:rPr>
          <w:rFonts w:ascii="Times New Roman" w:hAnsi="Times New Roman"/>
          <w:b/>
          <w:sz w:val="28"/>
          <w:szCs w:val="28"/>
        </w:rPr>
        <w:t xml:space="preserve">установлению </w:t>
      </w:r>
      <w:r w:rsidRPr="008B7B78">
        <w:rPr>
          <w:rFonts w:ascii="Times New Roman" w:hAnsi="Times New Roman"/>
          <w:b/>
          <w:sz w:val="28"/>
          <w:szCs w:val="28"/>
        </w:rPr>
        <w:t>норм содержания животных в них на территор</w:t>
      </w:r>
      <w:r>
        <w:rPr>
          <w:rFonts w:ascii="Times New Roman" w:hAnsi="Times New Roman"/>
          <w:b/>
          <w:sz w:val="28"/>
          <w:szCs w:val="28"/>
        </w:rPr>
        <w:t>ии Еврейской автономной области</w:t>
      </w: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37E" w:rsidRPr="008B7B78" w:rsidRDefault="00BA137E" w:rsidP="008B7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B7B78">
        <w:rPr>
          <w:rFonts w:ascii="Times New Roman" w:hAnsi="Times New Roman"/>
          <w:b/>
          <w:sz w:val="28"/>
          <w:szCs w:val="28"/>
        </w:rPr>
        <w:t>1. Общие</w:t>
      </w:r>
      <w:r w:rsidR="004E0CED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:rsidR="00BA137E" w:rsidRPr="006852D5" w:rsidRDefault="00BA137E" w:rsidP="006852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A6C5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8A6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Настоящий п</w:t>
      </w:r>
      <w:r w:rsidRPr="008A6C5E">
        <w:rPr>
          <w:rFonts w:ascii="Times New Roman" w:hAnsi="Times New Roman"/>
          <w:sz w:val="28"/>
          <w:szCs w:val="28"/>
        </w:rPr>
        <w:t xml:space="preserve">орядок организации деятельности приютов для животных и </w:t>
      </w:r>
      <w:r>
        <w:rPr>
          <w:rFonts w:ascii="Times New Roman" w:hAnsi="Times New Roman"/>
          <w:sz w:val="28"/>
          <w:szCs w:val="28"/>
        </w:rPr>
        <w:t xml:space="preserve">установлению </w:t>
      </w:r>
      <w:r w:rsidRPr="008A6C5E">
        <w:rPr>
          <w:rFonts w:ascii="Times New Roman" w:hAnsi="Times New Roman"/>
          <w:sz w:val="28"/>
          <w:szCs w:val="28"/>
        </w:rPr>
        <w:t xml:space="preserve">норм содержания животных в них на территории </w:t>
      </w:r>
      <w:r>
        <w:rPr>
          <w:rFonts w:ascii="Times New Roman" w:hAnsi="Times New Roman"/>
          <w:sz w:val="28"/>
          <w:szCs w:val="28"/>
        </w:rPr>
        <w:t xml:space="preserve">Еврейской </w:t>
      </w:r>
      <w:r w:rsidRPr="006852D5">
        <w:rPr>
          <w:rFonts w:ascii="Times New Roman" w:hAnsi="Times New Roman"/>
          <w:sz w:val="28"/>
          <w:szCs w:val="28"/>
        </w:rPr>
        <w:t>автономной области (далее - Порядок) разработан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852D5">
          <w:rPr>
            <w:rFonts w:ascii="Times New Roman" w:hAnsi="Times New Roman"/>
            <w:sz w:val="28"/>
            <w:szCs w:val="28"/>
            <w:lang w:eastAsia="ru-RU"/>
          </w:rPr>
          <w:t>Законом Российской Федерации от 14</w:t>
        </w:r>
        <w:r>
          <w:rPr>
            <w:rFonts w:ascii="Times New Roman" w:hAnsi="Times New Roman"/>
            <w:sz w:val="28"/>
            <w:szCs w:val="28"/>
            <w:lang w:eastAsia="ru-RU"/>
          </w:rPr>
          <w:t>.05.</w:t>
        </w:r>
        <w:r w:rsidRPr="006852D5">
          <w:rPr>
            <w:rFonts w:ascii="Times New Roman" w:hAnsi="Times New Roman"/>
            <w:sz w:val="28"/>
            <w:szCs w:val="28"/>
            <w:lang w:eastAsia="ru-RU"/>
          </w:rPr>
          <w:t xml:space="preserve">1993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6852D5">
          <w:rPr>
            <w:rFonts w:ascii="Times New Roman" w:hAnsi="Times New Roman"/>
            <w:sz w:val="28"/>
            <w:szCs w:val="28"/>
            <w:lang w:eastAsia="ru-RU"/>
          </w:rPr>
          <w:t xml:space="preserve"> 4979-1 "О ветеринарии"</w:t>
        </w:r>
      </w:hyperlink>
      <w:r w:rsidRPr="006852D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6852D5">
          <w:rPr>
            <w:rFonts w:ascii="Times New Roman" w:hAnsi="Times New Roman"/>
            <w:sz w:val="28"/>
            <w:szCs w:val="28"/>
            <w:lang w:eastAsia="ru-RU"/>
          </w:rPr>
          <w:t>Федеральным законом от 30</w:t>
        </w:r>
        <w:r>
          <w:rPr>
            <w:rFonts w:ascii="Times New Roman" w:hAnsi="Times New Roman"/>
            <w:sz w:val="28"/>
            <w:szCs w:val="28"/>
            <w:lang w:eastAsia="ru-RU"/>
          </w:rPr>
          <w:t>.03.</w:t>
        </w:r>
        <w:r w:rsidRPr="006852D5">
          <w:rPr>
            <w:rFonts w:ascii="Times New Roman" w:hAnsi="Times New Roman"/>
            <w:sz w:val="28"/>
            <w:szCs w:val="28"/>
            <w:lang w:eastAsia="ru-RU"/>
          </w:rPr>
          <w:t xml:space="preserve">1999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6852D5">
          <w:rPr>
            <w:rFonts w:ascii="Times New Roman" w:hAnsi="Times New Roman"/>
            <w:sz w:val="28"/>
            <w:szCs w:val="28"/>
            <w:lang w:eastAsia="ru-RU"/>
          </w:rPr>
          <w:t xml:space="preserve"> 52-ФЗ "О санитарно-эпидемиологическом благополучии населения"</w:t>
        </w:r>
      </w:hyperlink>
      <w:r w:rsidRPr="006852D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6852D5">
          <w:rPr>
            <w:rFonts w:ascii="Times New Roman" w:hAnsi="Times New Roman"/>
            <w:sz w:val="28"/>
            <w:szCs w:val="28"/>
            <w:lang w:eastAsia="ru-RU"/>
          </w:rPr>
          <w:t>Федеральным законом от 27</w:t>
        </w:r>
        <w:r>
          <w:rPr>
            <w:rFonts w:ascii="Times New Roman" w:hAnsi="Times New Roman"/>
            <w:sz w:val="28"/>
            <w:szCs w:val="28"/>
            <w:lang w:eastAsia="ru-RU"/>
          </w:rPr>
          <w:t>.12.</w:t>
        </w:r>
        <w:r w:rsidRPr="006852D5">
          <w:rPr>
            <w:rFonts w:ascii="Times New Roman" w:hAnsi="Times New Roman"/>
            <w:sz w:val="28"/>
            <w:szCs w:val="28"/>
            <w:lang w:eastAsia="ru-RU"/>
          </w:rPr>
          <w:t xml:space="preserve">2018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6852D5">
          <w:rPr>
            <w:rFonts w:ascii="Times New Roman" w:hAnsi="Times New Roman"/>
            <w:sz w:val="28"/>
            <w:szCs w:val="28"/>
            <w:lang w:eastAsia="ru-RU"/>
          </w:rPr>
          <w:t xml:space="preserve">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Pr="006852D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методическими указаниями по организации деятельности приютов для животных и установлению норм содержания животных в них, утверждёнными постановлением Правительства Российской Федерации от 23.11.2019 № 1504, </w:t>
      </w:r>
      <w:r w:rsidRPr="006852D5">
        <w:rPr>
          <w:rFonts w:ascii="Times New Roman" w:hAnsi="Times New Roman"/>
          <w:sz w:val="28"/>
          <w:szCs w:val="28"/>
          <w:lang w:eastAsia="ru-RU"/>
        </w:rPr>
        <w:t xml:space="preserve">Ветеринарно-санитарными правилами сбора, утилизации и уничтожения биологических отходов, утвержденными </w:t>
      </w:r>
      <w:hyperlink r:id="rId11" w:history="1">
        <w:r w:rsidRPr="006852D5">
          <w:rPr>
            <w:rFonts w:ascii="Times New Roman" w:hAnsi="Times New Roman"/>
            <w:sz w:val="28"/>
            <w:szCs w:val="28"/>
            <w:lang w:eastAsia="ru-RU"/>
          </w:rPr>
          <w:t xml:space="preserve">Главным государственным ветеринарным инспектором Российской Федерации </w:t>
        </w:r>
        <w:r>
          <w:rPr>
            <w:rFonts w:ascii="Times New Roman" w:hAnsi="Times New Roman"/>
            <w:sz w:val="28"/>
            <w:szCs w:val="28"/>
            <w:lang w:eastAsia="ru-RU"/>
          </w:rPr>
          <w:t>0</w:t>
        </w:r>
        <w:r w:rsidRPr="006852D5">
          <w:rPr>
            <w:rFonts w:ascii="Times New Roman" w:hAnsi="Times New Roman"/>
            <w:sz w:val="28"/>
            <w:szCs w:val="28"/>
            <w:lang w:eastAsia="ru-RU"/>
          </w:rPr>
          <w:t>4</w:t>
        </w:r>
        <w:r>
          <w:rPr>
            <w:rFonts w:ascii="Times New Roman" w:hAnsi="Times New Roman"/>
            <w:sz w:val="28"/>
            <w:szCs w:val="28"/>
            <w:lang w:eastAsia="ru-RU"/>
          </w:rPr>
          <w:t>.12.</w:t>
        </w:r>
        <w:r w:rsidRPr="006852D5">
          <w:rPr>
            <w:rFonts w:ascii="Times New Roman" w:hAnsi="Times New Roman"/>
            <w:sz w:val="28"/>
            <w:szCs w:val="28"/>
            <w:lang w:eastAsia="ru-RU"/>
          </w:rPr>
          <w:t xml:space="preserve">1995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6852D5">
          <w:rPr>
            <w:rFonts w:ascii="Times New Roman" w:hAnsi="Times New Roman"/>
            <w:sz w:val="28"/>
            <w:szCs w:val="28"/>
            <w:lang w:eastAsia="ru-RU"/>
          </w:rPr>
          <w:t xml:space="preserve"> 13-7-2/469</w:t>
        </w:r>
      </w:hyperlink>
      <w:r w:rsidRPr="006852D5">
        <w:rPr>
          <w:rFonts w:ascii="Times New Roman" w:hAnsi="Times New Roman"/>
          <w:sz w:val="28"/>
          <w:szCs w:val="28"/>
          <w:lang w:eastAsia="ru-RU"/>
        </w:rPr>
        <w:t xml:space="preserve">, Ветеринарными правилами ВП 13.3.1103-96 "Профилактика и борьба с заразными болезнями, общими для человека и животных. Бешенство",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утверждёнными </w:t>
      </w:r>
      <w:hyperlink r:id="rId12" w:history="1">
        <w:r w:rsidRPr="006852D5">
          <w:rPr>
            <w:rFonts w:ascii="Times New Roman" w:hAnsi="Times New Roman"/>
            <w:sz w:val="28"/>
            <w:szCs w:val="28"/>
            <w:lang w:eastAsia="ru-RU"/>
          </w:rPr>
          <w:t xml:space="preserve">постановлением Главного государственного санитарного врача Российской Федерации от </w:t>
        </w:r>
        <w:r>
          <w:rPr>
            <w:rFonts w:ascii="Times New Roman" w:hAnsi="Times New Roman"/>
            <w:sz w:val="28"/>
            <w:szCs w:val="28"/>
            <w:lang w:eastAsia="ru-RU"/>
          </w:rPr>
          <w:t>0</w:t>
        </w:r>
        <w:r w:rsidRPr="006852D5">
          <w:rPr>
            <w:rFonts w:ascii="Times New Roman" w:hAnsi="Times New Roman"/>
            <w:sz w:val="28"/>
            <w:szCs w:val="28"/>
            <w:lang w:eastAsia="ru-RU"/>
          </w:rPr>
          <w:t>6</w:t>
        </w:r>
        <w:r>
          <w:rPr>
            <w:rFonts w:ascii="Times New Roman" w:hAnsi="Times New Roman"/>
            <w:sz w:val="28"/>
            <w:szCs w:val="28"/>
            <w:lang w:eastAsia="ru-RU"/>
          </w:rPr>
          <w:t>.05.</w:t>
        </w:r>
        <w:r w:rsidRPr="006852D5">
          <w:rPr>
            <w:rFonts w:ascii="Times New Roman" w:hAnsi="Times New Roman"/>
            <w:sz w:val="28"/>
            <w:szCs w:val="28"/>
            <w:lang w:eastAsia="ru-RU"/>
          </w:rPr>
          <w:t xml:space="preserve">2010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6852D5">
          <w:rPr>
            <w:rFonts w:ascii="Times New Roman" w:hAnsi="Times New Roman"/>
            <w:sz w:val="28"/>
            <w:szCs w:val="28"/>
            <w:lang w:eastAsia="ru-RU"/>
          </w:rPr>
          <w:t xml:space="preserve"> 54 "Об утверждении СП 3.1.7.2627-10"</w:t>
        </w:r>
      </w:hyperlink>
      <w:r w:rsidRPr="006852D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законом Еврейской автономной области от 12.12.2019 № 500-ОЗ «О полномочиях органов государственной власти Еврейской автономной области в области обращения с животными».</w:t>
      </w: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8A6C5E">
        <w:rPr>
          <w:rFonts w:ascii="Times New Roman" w:hAnsi="Times New Roman"/>
          <w:sz w:val="28"/>
          <w:szCs w:val="28"/>
        </w:rPr>
        <w:t xml:space="preserve"> </w:t>
      </w:r>
      <w:r w:rsidRPr="005764EC">
        <w:rPr>
          <w:rFonts w:ascii="Times New Roman" w:hAnsi="Times New Roman"/>
          <w:sz w:val="28"/>
          <w:szCs w:val="28"/>
        </w:rPr>
        <w:t>Основные понятия, используемые в целях настоящего Порядка:</w:t>
      </w: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 без владельцев</w:t>
      </w:r>
      <w:r w:rsidRPr="005764EC">
        <w:rPr>
          <w:rFonts w:ascii="Times New Roman" w:hAnsi="Times New Roman"/>
          <w:sz w:val="28"/>
          <w:szCs w:val="28"/>
        </w:rPr>
        <w:t xml:space="preserve"> - животн</w:t>
      </w:r>
      <w:r>
        <w:rPr>
          <w:rFonts w:ascii="Times New Roman" w:hAnsi="Times New Roman"/>
          <w:sz w:val="28"/>
          <w:szCs w:val="28"/>
        </w:rPr>
        <w:t>ые</w:t>
      </w:r>
      <w:r w:rsidRPr="005764EC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5764EC">
        <w:rPr>
          <w:rFonts w:ascii="Times New Roman" w:hAnsi="Times New Roman"/>
          <w:sz w:val="28"/>
          <w:szCs w:val="28"/>
        </w:rPr>
        <w:t>не име</w:t>
      </w:r>
      <w:r>
        <w:rPr>
          <w:rFonts w:ascii="Times New Roman" w:hAnsi="Times New Roman"/>
          <w:sz w:val="28"/>
          <w:szCs w:val="28"/>
        </w:rPr>
        <w:t>ют</w:t>
      </w:r>
      <w:r w:rsidRPr="005764EC">
        <w:rPr>
          <w:rFonts w:ascii="Times New Roman" w:hAnsi="Times New Roman"/>
          <w:sz w:val="28"/>
          <w:szCs w:val="28"/>
        </w:rPr>
        <w:t xml:space="preserve"> владельц</w:t>
      </w:r>
      <w:r>
        <w:rPr>
          <w:rFonts w:ascii="Times New Roman" w:hAnsi="Times New Roman"/>
          <w:sz w:val="28"/>
          <w:szCs w:val="28"/>
        </w:rPr>
        <w:t>ев</w:t>
      </w:r>
      <w:r w:rsidRPr="005764EC">
        <w:rPr>
          <w:rFonts w:ascii="Times New Roman" w:hAnsi="Times New Roman"/>
          <w:sz w:val="28"/>
          <w:szCs w:val="28"/>
        </w:rPr>
        <w:t xml:space="preserve"> или владел</w:t>
      </w:r>
      <w:r>
        <w:rPr>
          <w:rFonts w:ascii="Times New Roman" w:hAnsi="Times New Roman"/>
          <w:sz w:val="28"/>
          <w:szCs w:val="28"/>
        </w:rPr>
        <w:t>ьцы</w:t>
      </w:r>
      <w:r w:rsidRPr="005764EC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ых</w:t>
      </w:r>
      <w:r w:rsidRPr="005764EC">
        <w:rPr>
          <w:rFonts w:ascii="Times New Roman" w:hAnsi="Times New Roman"/>
          <w:sz w:val="28"/>
          <w:szCs w:val="28"/>
        </w:rPr>
        <w:t xml:space="preserve"> неизвест</w:t>
      </w:r>
      <w:r>
        <w:rPr>
          <w:rFonts w:ascii="Times New Roman" w:hAnsi="Times New Roman"/>
          <w:sz w:val="28"/>
          <w:szCs w:val="28"/>
        </w:rPr>
        <w:t>ны, а также животные, от права собственности на которых владельцы отказались</w:t>
      </w:r>
      <w:r w:rsidRPr="005764EC">
        <w:rPr>
          <w:rFonts w:ascii="Times New Roman" w:hAnsi="Times New Roman"/>
          <w:sz w:val="28"/>
          <w:szCs w:val="28"/>
        </w:rPr>
        <w:t>;</w:t>
      </w:r>
    </w:p>
    <w:p w:rsidR="00BA137E" w:rsidRDefault="00BA137E" w:rsidP="0082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приют для животных - государственн</w:t>
      </w:r>
      <w:r>
        <w:rPr>
          <w:rFonts w:ascii="Times New Roman" w:hAnsi="Times New Roman"/>
          <w:sz w:val="28"/>
          <w:szCs w:val="28"/>
        </w:rPr>
        <w:t>ые</w:t>
      </w:r>
      <w:r w:rsidRPr="005764EC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ые учреждения, негосударственные коммерческие и некоммерческие организации, а также индивидуальные предприниматели, осуществляющие деятельность по содержанию животных, во владении или пользовании которых находятся отдельно расположенные и предназначенные для содержания животных здания, строения и сооружения</w:t>
      </w:r>
      <w:r w:rsidRPr="005764EC">
        <w:rPr>
          <w:rFonts w:ascii="Times New Roman" w:hAnsi="Times New Roman"/>
          <w:sz w:val="28"/>
          <w:szCs w:val="28"/>
        </w:rPr>
        <w:t>;</w:t>
      </w:r>
    </w:p>
    <w:p w:rsidR="00BA137E" w:rsidRDefault="00BA137E" w:rsidP="0082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вольер - участок, огороженная площадка (с навесом или открытая) с присоединяющимися к ней домиками (будками) для содержания мелких животных;</w:t>
      </w:r>
    </w:p>
    <w:p w:rsidR="00BA137E" w:rsidRDefault="00BA137E" w:rsidP="0082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клетка - искусственно ограниченное со всех сторон жизненное пространство для содержания животных, которое изготавливается в виде короба из решёток или сетки;</w:t>
      </w: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карантин - содержание животных изолированно</w:t>
      </w:r>
      <w:r>
        <w:rPr>
          <w:rFonts w:ascii="Times New Roman" w:hAnsi="Times New Roman"/>
          <w:sz w:val="28"/>
          <w:szCs w:val="28"/>
        </w:rPr>
        <w:t xml:space="preserve"> от других</w:t>
      </w:r>
      <w:r w:rsidRPr="005764EC">
        <w:rPr>
          <w:rFonts w:ascii="Times New Roman" w:hAnsi="Times New Roman"/>
          <w:sz w:val="28"/>
          <w:szCs w:val="28"/>
        </w:rPr>
        <w:t>;</w:t>
      </w: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маркирование животных</w:t>
      </w:r>
      <w:r w:rsidRPr="005764EC">
        <w:rPr>
          <w:rFonts w:ascii="Times New Roman" w:hAnsi="Times New Roman"/>
          <w:sz w:val="28"/>
          <w:szCs w:val="28"/>
        </w:rPr>
        <w:t xml:space="preserve"> без владельца - индиви</w:t>
      </w:r>
      <w:r>
        <w:rPr>
          <w:rFonts w:ascii="Times New Roman" w:hAnsi="Times New Roman"/>
          <w:sz w:val="28"/>
          <w:szCs w:val="28"/>
        </w:rPr>
        <w:t>дуальная идентификация животных</w:t>
      </w:r>
      <w:r w:rsidRPr="005764EC">
        <w:rPr>
          <w:rFonts w:ascii="Times New Roman" w:hAnsi="Times New Roman"/>
          <w:sz w:val="28"/>
          <w:szCs w:val="28"/>
        </w:rPr>
        <w:t xml:space="preserve"> без владельца</w:t>
      </w:r>
      <w:r>
        <w:rPr>
          <w:rFonts w:ascii="Times New Roman" w:hAnsi="Times New Roman"/>
          <w:sz w:val="28"/>
          <w:szCs w:val="28"/>
        </w:rPr>
        <w:t>,</w:t>
      </w:r>
      <w:r w:rsidRPr="00576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</w:t>
      </w:r>
      <w:r w:rsidRPr="005764EC">
        <w:rPr>
          <w:rFonts w:ascii="Times New Roman" w:hAnsi="Times New Roman"/>
          <w:sz w:val="28"/>
          <w:szCs w:val="28"/>
        </w:rPr>
        <w:t>установки специальной клипсы с уникальным номером или путем имплантации электронного чипа, содержащего информацию о животном</w:t>
      </w:r>
      <w:r>
        <w:rPr>
          <w:rFonts w:ascii="Times New Roman" w:hAnsi="Times New Roman"/>
          <w:sz w:val="28"/>
          <w:szCs w:val="28"/>
        </w:rPr>
        <w:t>, либо</w:t>
      </w:r>
      <w:r w:rsidRPr="005764EC">
        <w:rPr>
          <w:rFonts w:ascii="Times New Roman" w:hAnsi="Times New Roman"/>
          <w:sz w:val="28"/>
          <w:szCs w:val="28"/>
        </w:rPr>
        <w:t xml:space="preserve"> комбинацией указанных способов;</w:t>
      </w:r>
    </w:p>
    <w:p w:rsidR="00BA137E" w:rsidRPr="00687338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7338">
        <w:rPr>
          <w:rFonts w:ascii="Times New Roman" w:hAnsi="Times New Roman"/>
          <w:sz w:val="28"/>
          <w:szCs w:val="28"/>
        </w:rPr>
        <w:t>вакцинация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87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введение антигенного материала с целью вызвать иммунитет к болезни, который предотвратит заражение или ослабит его отрицательные последствия;</w:t>
      </w:r>
    </w:p>
    <w:p w:rsidR="00BA137E" w:rsidRDefault="00BA137E" w:rsidP="00482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стерилизация - лишение способности к размножению путём искусственного прекращения репродуктивной функции;</w:t>
      </w:r>
    </w:p>
    <w:p w:rsidR="00BA137E" w:rsidRPr="008B7B78" w:rsidRDefault="00BA137E" w:rsidP="008B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эвтаназия - </w:t>
      </w:r>
      <w:r w:rsidRPr="008B7B78">
        <w:rPr>
          <w:rFonts w:ascii="Times New Roman" w:hAnsi="Times New Roman"/>
          <w:sz w:val="28"/>
          <w:szCs w:val="28"/>
        </w:rPr>
        <w:t>безболезненное умерщвление животного.</w:t>
      </w:r>
    </w:p>
    <w:p w:rsidR="00BA137E" w:rsidRDefault="00BA137E" w:rsidP="008B7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7B78">
        <w:rPr>
          <w:rFonts w:ascii="Times New Roman" w:hAnsi="Times New Roman"/>
          <w:sz w:val="28"/>
          <w:szCs w:val="28"/>
        </w:rPr>
        <w:t>Иные понятия, используемые в настоящем Порядке, применяются в значениях, установленных Законом.</w:t>
      </w:r>
    </w:p>
    <w:p w:rsidR="00BA137E" w:rsidRPr="009275A8" w:rsidRDefault="00BA137E" w:rsidP="00F73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7B78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Pr="008B7B78">
        <w:rPr>
          <w:rFonts w:ascii="Times New Roman" w:hAnsi="Times New Roman"/>
          <w:sz w:val="28"/>
          <w:szCs w:val="28"/>
        </w:rPr>
        <w:t xml:space="preserve"> Приюты для животных предназначены для с</w:t>
      </w:r>
      <w:r>
        <w:rPr>
          <w:rFonts w:ascii="Times New Roman" w:hAnsi="Times New Roman"/>
          <w:sz w:val="28"/>
          <w:szCs w:val="28"/>
        </w:rPr>
        <w:t>одержания животных без владельцев</w:t>
      </w:r>
      <w:r w:rsidRPr="008B7B78">
        <w:rPr>
          <w:rFonts w:ascii="Times New Roman" w:hAnsi="Times New Roman"/>
          <w:sz w:val="28"/>
          <w:szCs w:val="28"/>
        </w:rPr>
        <w:t xml:space="preserve"> разных видов</w:t>
      </w:r>
      <w:r w:rsidRPr="005764EC">
        <w:rPr>
          <w:rFonts w:ascii="Times New Roman" w:hAnsi="Times New Roman"/>
          <w:sz w:val="28"/>
          <w:szCs w:val="28"/>
        </w:rPr>
        <w:t xml:space="preserve"> и пород, учитывая</w:t>
      </w:r>
      <w:r>
        <w:rPr>
          <w:rFonts w:ascii="Times New Roman" w:hAnsi="Times New Roman"/>
          <w:sz w:val="28"/>
          <w:szCs w:val="28"/>
        </w:rPr>
        <w:t xml:space="preserve"> их биологическую совместимость, либо для</w:t>
      </w:r>
      <w:r w:rsidRPr="005764EC">
        <w:rPr>
          <w:rFonts w:ascii="Times New Roman" w:hAnsi="Times New Roman"/>
          <w:sz w:val="28"/>
          <w:szCs w:val="28"/>
        </w:rPr>
        <w:t xml:space="preserve"> содержани</w:t>
      </w:r>
      <w:r>
        <w:rPr>
          <w:rFonts w:ascii="Times New Roman" w:hAnsi="Times New Roman"/>
          <w:sz w:val="28"/>
          <w:szCs w:val="28"/>
        </w:rPr>
        <w:t>я</w:t>
      </w:r>
      <w:r w:rsidRPr="005764EC">
        <w:rPr>
          <w:rFonts w:ascii="Times New Roman" w:hAnsi="Times New Roman"/>
          <w:sz w:val="28"/>
          <w:szCs w:val="28"/>
        </w:rPr>
        <w:t xml:space="preserve"> только одного определенного вида или породы животных.</w:t>
      </w:r>
    </w:p>
    <w:p w:rsidR="00BA137E" w:rsidRPr="008B7B78" w:rsidRDefault="00BA137E" w:rsidP="00F73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B7B78">
        <w:rPr>
          <w:rFonts w:ascii="Times New Roman" w:hAnsi="Times New Roman"/>
          <w:sz w:val="28"/>
          <w:szCs w:val="28"/>
        </w:rPr>
        <w:t xml:space="preserve">. Владельцы приютов и уполномоченные ими лица должны соблюдать требования к </w:t>
      </w:r>
      <w:r>
        <w:rPr>
          <w:rFonts w:ascii="Times New Roman" w:hAnsi="Times New Roman"/>
          <w:sz w:val="28"/>
          <w:szCs w:val="28"/>
        </w:rPr>
        <w:t xml:space="preserve">содержанию животных и </w:t>
      </w:r>
      <w:r w:rsidRPr="008B7B78">
        <w:rPr>
          <w:rFonts w:ascii="Times New Roman" w:hAnsi="Times New Roman"/>
          <w:sz w:val="28"/>
          <w:szCs w:val="28"/>
        </w:rPr>
        <w:t xml:space="preserve">осуществлению деятельности по обращению с животными, установленные статьями 9, 16 и 17 Федерального закона и Правительством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8B7B78">
        <w:rPr>
          <w:rFonts w:ascii="Times New Roman" w:hAnsi="Times New Roman"/>
          <w:sz w:val="28"/>
          <w:szCs w:val="28"/>
        </w:rPr>
        <w:t>.</w:t>
      </w:r>
    </w:p>
    <w:p w:rsidR="00BA137E" w:rsidRPr="008B7B78" w:rsidRDefault="00BA137E" w:rsidP="002E6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8B7B78">
        <w:rPr>
          <w:rFonts w:ascii="Times New Roman" w:hAnsi="Times New Roman"/>
          <w:sz w:val="28"/>
          <w:szCs w:val="28"/>
        </w:rPr>
        <w:t>. В приютах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услуг, связанных с содержанием домашних животных, при соблюдении приютами настоящего Порядка.</w:t>
      </w:r>
    </w:p>
    <w:p w:rsidR="00BA137E" w:rsidRPr="005764EC" w:rsidRDefault="00BA137E" w:rsidP="00D921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1.6. Содержание животных без владельцев в приютах для животных </w:t>
      </w:r>
      <w:r w:rsidRPr="005764EC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5764EC">
        <w:rPr>
          <w:rFonts w:ascii="Times New Roman" w:hAnsi="Times New Roman"/>
          <w:sz w:val="28"/>
          <w:szCs w:val="28"/>
        </w:rPr>
        <w:t xml:space="preserve"> как штатны</w:t>
      </w:r>
      <w:r>
        <w:rPr>
          <w:rFonts w:ascii="Times New Roman" w:hAnsi="Times New Roman"/>
          <w:sz w:val="28"/>
          <w:szCs w:val="28"/>
        </w:rPr>
        <w:t>ми</w:t>
      </w:r>
      <w:r w:rsidRPr="005764EC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ами</w:t>
      </w:r>
      <w:r w:rsidRPr="005764EC">
        <w:rPr>
          <w:rFonts w:ascii="Times New Roman" w:hAnsi="Times New Roman"/>
          <w:sz w:val="28"/>
          <w:szCs w:val="28"/>
        </w:rPr>
        <w:t xml:space="preserve"> приют</w:t>
      </w:r>
      <w:r>
        <w:rPr>
          <w:rFonts w:ascii="Times New Roman" w:hAnsi="Times New Roman"/>
          <w:sz w:val="28"/>
          <w:szCs w:val="28"/>
        </w:rPr>
        <w:t>ов</w:t>
      </w:r>
      <w:r w:rsidRPr="005764EC">
        <w:rPr>
          <w:rFonts w:ascii="Times New Roman" w:hAnsi="Times New Roman"/>
          <w:sz w:val="28"/>
          <w:szCs w:val="28"/>
        </w:rPr>
        <w:t xml:space="preserve">, так и </w:t>
      </w:r>
      <w:proofErr w:type="gramStart"/>
      <w:r>
        <w:rPr>
          <w:rFonts w:ascii="Times New Roman" w:hAnsi="Times New Roman"/>
          <w:sz w:val="28"/>
          <w:szCs w:val="28"/>
        </w:rPr>
        <w:t>иными лицами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764EC">
        <w:rPr>
          <w:rFonts w:ascii="Times New Roman" w:hAnsi="Times New Roman"/>
          <w:sz w:val="28"/>
          <w:szCs w:val="28"/>
        </w:rPr>
        <w:t>привлеченны</w:t>
      </w:r>
      <w:r>
        <w:rPr>
          <w:rFonts w:ascii="Times New Roman" w:hAnsi="Times New Roman"/>
          <w:sz w:val="28"/>
          <w:szCs w:val="28"/>
        </w:rPr>
        <w:t>ми</w:t>
      </w:r>
      <w:r w:rsidRPr="005764EC">
        <w:rPr>
          <w:rFonts w:ascii="Times New Roman" w:hAnsi="Times New Roman"/>
          <w:sz w:val="28"/>
          <w:szCs w:val="28"/>
        </w:rPr>
        <w:t xml:space="preserve"> в рамках соответствующих </w:t>
      </w:r>
      <w:r>
        <w:rPr>
          <w:rFonts w:ascii="Times New Roman" w:hAnsi="Times New Roman"/>
          <w:sz w:val="28"/>
          <w:szCs w:val="28"/>
        </w:rPr>
        <w:t xml:space="preserve">гражданско-правовых </w:t>
      </w:r>
      <w:r w:rsidRPr="005764EC">
        <w:rPr>
          <w:rFonts w:ascii="Times New Roman" w:hAnsi="Times New Roman"/>
          <w:sz w:val="28"/>
          <w:szCs w:val="28"/>
        </w:rPr>
        <w:t>договоров.</w:t>
      </w:r>
    </w:p>
    <w:p w:rsidR="00BA137E" w:rsidRPr="005764EC" w:rsidRDefault="00BA137E" w:rsidP="001258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137E" w:rsidRPr="002E6720" w:rsidRDefault="00BA137E" w:rsidP="002E6720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E6720">
        <w:rPr>
          <w:rFonts w:ascii="Times New Roman" w:hAnsi="Times New Roman"/>
          <w:b/>
          <w:sz w:val="28"/>
          <w:szCs w:val="28"/>
        </w:rPr>
        <w:t xml:space="preserve">2. Требования к </w:t>
      </w:r>
      <w:r w:rsidR="004E0CED">
        <w:rPr>
          <w:rFonts w:ascii="Times New Roman" w:hAnsi="Times New Roman"/>
          <w:b/>
          <w:sz w:val="28"/>
          <w:szCs w:val="28"/>
        </w:rPr>
        <w:t>размещению приютов для животных</w:t>
      </w:r>
    </w:p>
    <w:p w:rsidR="00BA137E" w:rsidRPr="005764EC" w:rsidRDefault="00BA137E" w:rsidP="002B0A3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82BFC">
        <w:rPr>
          <w:rFonts w:ascii="Times New Roman" w:hAnsi="Times New Roman"/>
          <w:sz w:val="28"/>
          <w:szCs w:val="28"/>
        </w:rPr>
        <w:t xml:space="preserve">2.1. Приюты для животных размещаются в зданиях, </w:t>
      </w:r>
      <w:r>
        <w:rPr>
          <w:rFonts w:ascii="Times New Roman" w:hAnsi="Times New Roman"/>
          <w:sz w:val="28"/>
          <w:szCs w:val="28"/>
        </w:rPr>
        <w:t xml:space="preserve">сооружениях (строениях) </w:t>
      </w:r>
      <w:r w:rsidRPr="00382BFC">
        <w:rPr>
          <w:rFonts w:ascii="Times New Roman" w:hAnsi="Times New Roman"/>
          <w:sz w:val="28"/>
          <w:szCs w:val="28"/>
        </w:rPr>
        <w:t>с учетом требований земельного законодательства, законодательства о градостроительной деятельности, ветеринарного законодательства, законодательства о санитарно-эпидемиоло</w:t>
      </w:r>
      <w:r>
        <w:rPr>
          <w:rFonts w:ascii="Times New Roman" w:hAnsi="Times New Roman"/>
          <w:sz w:val="28"/>
          <w:szCs w:val="28"/>
        </w:rPr>
        <w:t>гическом благополучии населения и</w:t>
      </w:r>
      <w:r w:rsidRPr="002B0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оборудуются </w:t>
      </w:r>
      <w:r w:rsidRPr="005764EC">
        <w:rPr>
          <w:rFonts w:ascii="Times New Roman" w:hAnsi="Times New Roman"/>
          <w:sz w:val="28"/>
          <w:szCs w:val="28"/>
        </w:rPr>
        <w:t xml:space="preserve">с учетом безопасности </w:t>
      </w:r>
      <w:r>
        <w:rPr>
          <w:rFonts w:ascii="Times New Roman" w:hAnsi="Times New Roman"/>
          <w:sz w:val="28"/>
          <w:szCs w:val="28"/>
        </w:rPr>
        <w:t>работников приютов и посетителей</w:t>
      </w:r>
      <w:r w:rsidRPr="005764EC">
        <w:rPr>
          <w:rFonts w:ascii="Times New Roman" w:hAnsi="Times New Roman"/>
          <w:sz w:val="28"/>
          <w:szCs w:val="28"/>
        </w:rPr>
        <w:t>, температурно-влажностного режима, освещенности, вентиляци</w:t>
      </w:r>
      <w:r>
        <w:rPr>
          <w:rFonts w:ascii="Times New Roman" w:hAnsi="Times New Roman"/>
          <w:sz w:val="28"/>
          <w:szCs w:val="28"/>
        </w:rPr>
        <w:t>и</w:t>
      </w:r>
      <w:r w:rsidRPr="005764EC">
        <w:rPr>
          <w:rFonts w:ascii="Times New Roman" w:hAnsi="Times New Roman"/>
          <w:sz w:val="28"/>
          <w:szCs w:val="28"/>
        </w:rPr>
        <w:t>, защиты от вредных внешних воздействий.</w:t>
      </w:r>
    </w:p>
    <w:p w:rsidR="00BA137E" w:rsidRPr="00382BFC" w:rsidRDefault="00BA137E" w:rsidP="00382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BFC">
        <w:rPr>
          <w:rFonts w:ascii="Times New Roman" w:hAnsi="Times New Roman"/>
          <w:sz w:val="28"/>
          <w:szCs w:val="28"/>
        </w:rPr>
        <w:lastRenderedPageBreak/>
        <w:t>2.2. Не допускается размещение приютов в общественных, административных здани</w:t>
      </w:r>
      <w:r>
        <w:rPr>
          <w:rFonts w:ascii="Times New Roman" w:hAnsi="Times New Roman"/>
          <w:sz w:val="28"/>
          <w:szCs w:val="28"/>
        </w:rPr>
        <w:t>ях</w:t>
      </w:r>
      <w:r w:rsidRPr="00382BFC">
        <w:rPr>
          <w:rFonts w:ascii="Times New Roman" w:hAnsi="Times New Roman"/>
          <w:sz w:val="28"/>
          <w:szCs w:val="28"/>
        </w:rPr>
        <w:t>, а также в жилых и нежилых помещениях многоквартирных дом</w:t>
      </w:r>
      <w:r>
        <w:rPr>
          <w:rFonts w:ascii="Times New Roman" w:hAnsi="Times New Roman"/>
          <w:sz w:val="28"/>
          <w:szCs w:val="28"/>
        </w:rPr>
        <w:t>ов</w:t>
      </w:r>
      <w:r w:rsidRPr="00382BFC">
        <w:rPr>
          <w:rFonts w:ascii="Times New Roman" w:hAnsi="Times New Roman"/>
          <w:sz w:val="28"/>
          <w:szCs w:val="28"/>
        </w:rPr>
        <w:t>.</w:t>
      </w:r>
    </w:p>
    <w:p w:rsidR="00BA137E" w:rsidRPr="00E537F4" w:rsidRDefault="00BA137E" w:rsidP="001A7451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E537F4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В</w:t>
      </w:r>
      <w:r w:rsidRPr="00E537F4">
        <w:rPr>
          <w:rFonts w:ascii="Times New Roman" w:hAnsi="Times New Roman"/>
          <w:sz w:val="28"/>
          <w:szCs w:val="28"/>
        </w:rPr>
        <w:t xml:space="preserve"> зависимости от инфраструктурной обеспеченности</w:t>
      </w:r>
      <w:r>
        <w:rPr>
          <w:rFonts w:ascii="Times New Roman" w:hAnsi="Times New Roman"/>
          <w:sz w:val="28"/>
          <w:szCs w:val="28"/>
        </w:rPr>
        <w:t xml:space="preserve">, региональных географических и климатических особенностей, наличия зданий, сооружений (строений), земельных участков и их размеров, а также количества содержащихся в приютах животных, приют для животных </w:t>
      </w:r>
      <w:r w:rsidRPr="00E537F4">
        <w:rPr>
          <w:rFonts w:ascii="Times New Roman" w:hAnsi="Times New Roman"/>
          <w:sz w:val="28"/>
          <w:szCs w:val="28"/>
        </w:rPr>
        <w:t>может включать в себя примерный перечень помещений: манеж-приёмная; карантинное помещение; помещение для содержания животных; кормокухня; склад кормов; помещение для обслуживающего персонала; ветеринарный пункт (кабинет); склад подстилки; помещение для хранения медикаментов и дезинфицирующих средств; площадка с твёрдым покрытием для хранения отходов в контейнерах; выгульные площадки для животных и другие.</w:t>
      </w:r>
    </w:p>
    <w:p w:rsidR="00BA137E" w:rsidRPr="002E6720" w:rsidRDefault="00BA137E" w:rsidP="002E6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2E6720">
        <w:rPr>
          <w:rFonts w:ascii="Times New Roman" w:hAnsi="Times New Roman"/>
          <w:sz w:val="28"/>
          <w:szCs w:val="28"/>
        </w:rPr>
        <w:t>Предельное количество животных в приютах определяется исходя из нормативов</w:t>
      </w:r>
      <w:r>
        <w:rPr>
          <w:rFonts w:ascii="Times New Roman" w:hAnsi="Times New Roman"/>
          <w:sz w:val="28"/>
          <w:szCs w:val="28"/>
        </w:rPr>
        <w:t>,</w:t>
      </w:r>
      <w:r w:rsidRPr="002E6720">
        <w:rPr>
          <w:rFonts w:ascii="Times New Roman" w:hAnsi="Times New Roman"/>
          <w:sz w:val="28"/>
          <w:szCs w:val="28"/>
        </w:rPr>
        <w:t xml:space="preserve"> размер</w:t>
      </w:r>
      <w:r>
        <w:rPr>
          <w:rFonts w:ascii="Times New Roman" w:hAnsi="Times New Roman"/>
          <w:sz w:val="28"/>
          <w:szCs w:val="28"/>
        </w:rPr>
        <w:t>ов и площади зданий, сооружений</w:t>
      </w:r>
      <w:r w:rsidRPr="002E6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E6720">
        <w:rPr>
          <w:rFonts w:ascii="Times New Roman" w:hAnsi="Times New Roman"/>
          <w:sz w:val="28"/>
          <w:szCs w:val="28"/>
        </w:rPr>
        <w:t>строений</w:t>
      </w:r>
      <w:r>
        <w:rPr>
          <w:rFonts w:ascii="Times New Roman" w:hAnsi="Times New Roman"/>
          <w:sz w:val="28"/>
          <w:szCs w:val="28"/>
        </w:rPr>
        <w:t>), земельных участков</w:t>
      </w:r>
      <w:r w:rsidRPr="002E6720">
        <w:rPr>
          <w:rFonts w:ascii="Times New Roman" w:hAnsi="Times New Roman"/>
          <w:sz w:val="28"/>
          <w:szCs w:val="28"/>
        </w:rPr>
        <w:t xml:space="preserve"> для содержания животных и других норм содержания животных в приютах, установленных настоящим Порядком и обеспечивающих содержание животных с учетом видов, п</w:t>
      </w:r>
      <w:r>
        <w:rPr>
          <w:rFonts w:ascii="Times New Roman" w:hAnsi="Times New Roman"/>
          <w:sz w:val="28"/>
          <w:szCs w:val="28"/>
        </w:rPr>
        <w:t>ород, пола и возраста животных.</w:t>
      </w:r>
      <w:r w:rsidRPr="002E6720">
        <w:rPr>
          <w:rFonts w:ascii="Times New Roman" w:hAnsi="Times New Roman"/>
          <w:sz w:val="28"/>
          <w:szCs w:val="28"/>
        </w:rPr>
        <w:t xml:space="preserve"> </w:t>
      </w:r>
    </w:p>
    <w:p w:rsidR="00BA137E" w:rsidRDefault="00BA137E" w:rsidP="002E6720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2E6720">
        <w:rPr>
          <w:rFonts w:ascii="Times New Roman" w:hAnsi="Times New Roman"/>
          <w:sz w:val="28"/>
          <w:szCs w:val="28"/>
        </w:rPr>
        <w:t xml:space="preserve"> Поступившие в приют животные должны содержаться в приюте до наступления </w:t>
      </w:r>
      <w:r>
        <w:rPr>
          <w:rFonts w:ascii="Times New Roman" w:hAnsi="Times New Roman"/>
          <w:sz w:val="28"/>
          <w:szCs w:val="28"/>
        </w:rPr>
        <w:t xml:space="preserve">их естественной </w:t>
      </w:r>
      <w:r w:rsidRPr="002E6720">
        <w:rPr>
          <w:rFonts w:ascii="Times New Roman" w:hAnsi="Times New Roman"/>
          <w:sz w:val="28"/>
          <w:szCs w:val="28"/>
        </w:rPr>
        <w:t>смерти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6720">
        <w:rPr>
          <w:rFonts w:ascii="Times New Roman" w:hAnsi="Times New Roman"/>
          <w:sz w:val="28"/>
          <w:szCs w:val="28"/>
        </w:rPr>
        <w:t>либо возврата таких животных на прежние места их обитания или передачи таких животных новым владельцам</w:t>
      </w:r>
      <w:r>
        <w:rPr>
          <w:rFonts w:ascii="Times New Roman" w:hAnsi="Times New Roman"/>
          <w:sz w:val="28"/>
          <w:szCs w:val="28"/>
        </w:rPr>
        <w:t>.</w:t>
      </w:r>
    </w:p>
    <w:p w:rsidR="00BA137E" w:rsidRPr="002E6720" w:rsidRDefault="00BA137E" w:rsidP="002E6720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A137E" w:rsidRPr="00825028" w:rsidRDefault="00BA137E" w:rsidP="00825028">
      <w:pPr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25028">
        <w:rPr>
          <w:rFonts w:ascii="Times New Roman" w:hAnsi="Times New Roman"/>
          <w:b/>
          <w:sz w:val="28"/>
          <w:szCs w:val="28"/>
        </w:rPr>
        <w:t>3. Порядок поступления животных в приют</w:t>
      </w:r>
    </w:p>
    <w:p w:rsidR="00BA137E" w:rsidRPr="00825028" w:rsidRDefault="00BA137E" w:rsidP="0082502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764EC">
        <w:rPr>
          <w:rFonts w:ascii="Times New Roman" w:hAnsi="Times New Roman"/>
          <w:sz w:val="28"/>
          <w:szCs w:val="28"/>
        </w:rPr>
        <w:t xml:space="preserve"> Поступившие в приют животные без владельцев подлежат </w:t>
      </w:r>
      <w:r>
        <w:rPr>
          <w:rFonts w:ascii="Times New Roman" w:hAnsi="Times New Roman"/>
          <w:sz w:val="28"/>
          <w:szCs w:val="28"/>
        </w:rPr>
        <w:t xml:space="preserve">обязательному </w:t>
      </w:r>
      <w:r w:rsidRPr="005764EC">
        <w:rPr>
          <w:rFonts w:ascii="Times New Roman" w:hAnsi="Times New Roman"/>
          <w:sz w:val="28"/>
          <w:szCs w:val="28"/>
        </w:rPr>
        <w:t xml:space="preserve">маркированию и учету в порядке, установленном </w:t>
      </w:r>
      <w:r w:rsidRPr="00825028">
        <w:rPr>
          <w:rFonts w:ascii="Times New Roman" w:hAnsi="Times New Roman"/>
          <w:sz w:val="28"/>
          <w:szCs w:val="28"/>
        </w:rPr>
        <w:t>ветеринарным законодательством Российской Федерации.</w:t>
      </w:r>
    </w:p>
    <w:p w:rsidR="00BA137E" w:rsidRPr="00825028" w:rsidRDefault="00BA137E" w:rsidP="0082502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825028">
        <w:rPr>
          <w:rFonts w:ascii="Times New Roman" w:hAnsi="Times New Roman"/>
          <w:spacing w:val="1"/>
          <w:sz w:val="28"/>
          <w:szCs w:val="28"/>
        </w:rPr>
        <w:t xml:space="preserve">Маркирование животных осуществляется путем </w:t>
      </w:r>
      <w:r w:rsidRPr="00825028">
        <w:rPr>
          <w:rFonts w:ascii="Times New Roman" w:hAnsi="Times New Roman"/>
          <w:color w:val="000000"/>
          <w:sz w:val="28"/>
          <w:szCs w:val="28"/>
        </w:rPr>
        <w:t>установки средств индивидуальной идентификации, совместимых с видом животного (микро</w:t>
      </w:r>
      <w:r w:rsidRPr="00825028">
        <w:rPr>
          <w:rFonts w:ascii="Times New Roman" w:hAnsi="Times New Roman"/>
          <w:sz w:val="28"/>
          <w:szCs w:val="28"/>
        </w:rPr>
        <w:t>чип, бирка, клипса, иные средства)</w:t>
      </w:r>
      <w:r>
        <w:rPr>
          <w:rFonts w:ascii="Times New Roman" w:hAnsi="Times New Roman"/>
          <w:sz w:val="28"/>
          <w:szCs w:val="28"/>
        </w:rPr>
        <w:t>,</w:t>
      </w:r>
      <w:r w:rsidRPr="00825028">
        <w:rPr>
          <w:rFonts w:ascii="Times New Roman" w:hAnsi="Times New Roman"/>
          <w:spacing w:val="1"/>
          <w:sz w:val="28"/>
          <w:szCs w:val="28"/>
        </w:rPr>
        <w:t xml:space="preserve"> после </w:t>
      </w:r>
      <w:proofErr w:type="spellStart"/>
      <w:r w:rsidRPr="00825028">
        <w:rPr>
          <w:rFonts w:ascii="Times New Roman" w:hAnsi="Times New Roman"/>
          <w:spacing w:val="1"/>
          <w:sz w:val="28"/>
          <w:szCs w:val="28"/>
        </w:rPr>
        <w:t>карантинирования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поступивших животных</w:t>
      </w:r>
      <w:r w:rsidRPr="00825028">
        <w:rPr>
          <w:rFonts w:ascii="Times New Roman" w:hAnsi="Times New Roman"/>
          <w:spacing w:val="1"/>
          <w:sz w:val="28"/>
          <w:szCs w:val="28"/>
        </w:rPr>
        <w:t>.</w:t>
      </w:r>
    </w:p>
    <w:p w:rsidR="00BA137E" w:rsidRPr="005764EC" w:rsidRDefault="00BA137E" w:rsidP="004824B0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25028">
        <w:rPr>
          <w:rFonts w:ascii="Times New Roman" w:hAnsi="Times New Roman"/>
          <w:sz w:val="28"/>
          <w:szCs w:val="28"/>
        </w:rPr>
        <w:t>Учет</w:t>
      </w:r>
      <w:r w:rsidRPr="005764EC">
        <w:rPr>
          <w:rFonts w:ascii="Times New Roman" w:hAnsi="Times New Roman"/>
          <w:sz w:val="28"/>
          <w:szCs w:val="28"/>
        </w:rPr>
        <w:t xml:space="preserve"> животных осуществляется путем внесения информации о них в журнал движения</w:t>
      </w:r>
      <w:r>
        <w:rPr>
          <w:rFonts w:ascii="Times New Roman" w:hAnsi="Times New Roman"/>
          <w:sz w:val="28"/>
          <w:szCs w:val="28"/>
        </w:rPr>
        <w:t xml:space="preserve"> поголовья животных в приюте по форме (Приложение 1) к настоящему Порядку и оформления ветеринарного паспорта, в случае отсутствия такового.</w:t>
      </w:r>
    </w:p>
    <w:p w:rsidR="00BA137E" w:rsidRPr="005764EC" w:rsidRDefault="00BA137E" w:rsidP="004824B0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выбытии животных</w:t>
      </w:r>
      <w:r w:rsidRPr="00576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владельцев </w:t>
      </w:r>
      <w:r w:rsidRPr="005764EC">
        <w:rPr>
          <w:rFonts w:ascii="Times New Roman" w:hAnsi="Times New Roman"/>
          <w:sz w:val="28"/>
          <w:szCs w:val="28"/>
        </w:rPr>
        <w:t xml:space="preserve">из приюта (в том числе в случае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5764EC">
        <w:rPr>
          <w:rFonts w:ascii="Times New Roman" w:hAnsi="Times New Roman"/>
          <w:sz w:val="28"/>
          <w:szCs w:val="28"/>
        </w:rPr>
        <w:t xml:space="preserve">смерти) </w:t>
      </w:r>
      <w:r>
        <w:rPr>
          <w:rFonts w:ascii="Times New Roman" w:hAnsi="Times New Roman"/>
          <w:sz w:val="28"/>
          <w:szCs w:val="28"/>
        </w:rPr>
        <w:t xml:space="preserve">незамедлительно </w:t>
      </w:r>
      <w:r w:rsidRPr="005764EC">
        <w:rPr>
          <w:rFonts w:ascii="Times New Roman" w:hAnsi="Times New Roman"/>
          <w:sz w:val="28"/>
          <w:szCs w:val="28"/>
        </w:rPr>
        <w:t xml:space="preserve">составляется акт </w:t>
      </w:r>
      <w:r>
        <w:rPr>
          <w:rFonts w:ascii="Times New Roman" w:hAnsi="Times New Roman"/>
          <w:sz w:val="28"/>
          <w:szCs w:val="28"/>
        </w:rPr>
        <w:t>по форме (Приложение 2)</w:t>
      </w:r>
      <w:r w:rsidRPr="005764EC">
        <w:rPr>
          <w:rFonts w:ascii="Times New Roman" w:hAnsi="Times New Roman"/>
          <w:sz w:val="28"/>
          <w:szCs w:val="28"/>
        </w:rPr>
        <w:t>.</w:t>
      </w:r>
    </w:p>
    <w:p w:rsidR="00BA137E" w:rsidRDefault="00BA137E" w:rsidP="0050359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Поступившие в приют</w:t>
      </w:r>
      <w:r w:rsidRPr="005764EC">
        <w:rPr>
          <w:rFonts w:ascii="Times New Roman" w:hAnsi="Times New Roman"/>
          <w:sz w:val="28"/>
          <w:szCs w:val="28"/>
        </w:rPr>
        <w:t xml:space="preserve"> животные осм</w:t>
      </w:r>
      <w:r>
        <w:rPr>
          <w:rFonts w:ascii="Times New Roman" w:hAnsi="Times New Roman"/>
          <w:sz w:val="28"/>
          <w:szCs w:val="28"/>
        </w:rPr>
        <w:t xml:space="preserve">атриваются </w:t>
      </w:r>
      <w:r w:rsidRPr="00825028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825028">
        <w:rPr>
          <w:rFonts w:ascii="Times New Roman" w:hAnsi="Times New Roman"/>
          <w:sz w:val="28"/>
          <w:szCs w:val="28"/>
        </w:rPr>
        <w:t xml:space="preserve"> в области ветеринарии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A137E" w:rsidRDefault="00BA137E" w:rsidP="0050359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2502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окончанию</w:t>
      </w:r>
      <w:r w:rsidRPr="00825028">
        <w:rPr>
          <w:rFonts w:ascii="Times New Roman" w:hAnsi="Times New Roman"/>
          <w:sz w:val="28"/>
          <w:szCs w:val="28"/>
        </w:rPr>
        <w:t xml:space="preserve"> осмотра </w:t>
      </w:r>
      <w:r>
        <w:rPr>
          <w:rFonts w:ascii="Times New Roman" w:hAnsi="Times New Roman"/>
          <w:sz w:val="28"/>
          <w:szCs w:val="28"/>
        </w:rPr>
        <w:t xml:space="preserve">составляется акт, а </w:t>
      </w:r>
      <w:r w:rsidRPr="00825028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осмотра</w:t>
      </w:r>
      <w:r w:rsidRPr="00825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вносятся </w:t>
      </w:r>
      <w:r w:rsidRPr="00825028">
        <w:rPr>
          <w:rFonts w:ascii="Times New Roman" w:hAnsi="Times New Roman"/>
          <w:sz w:val="28"/>
          <w:szCs w:val="28"/>
        </w:rPr>
        <w:t xml:space="preserve">в карточку </w:t>
      </w:r>
      <w:r>
        <w:rPr>
          <w:rFonts w:ascii="Times New Roman" w:hAnsi="Times New Roman"/>
          <w:sz w:val="28"/>
          <w:szCs w:val="28"/>
        </w:rPr>
        <w:t xml:space="preserve">учета животного без владельца и </w:t>
      </w:r>
      <w:r w:rsidRPr="00825028">
        <w:rPr>
          <w:rFonts w:ascii="Times New Roman" w:hAnsi="Times New Roman"/>
          <w:sz w:val="28"/>
          <w:szCs w:val="28"/>
        </w:rPr>
        <w:t xml:space="preserve">журнал «Учет больных животных и лечебной работы» по форме № 1-вет согласно Инструкции по </w:t>
      </w:r>
      <w:r w:rsidRPr="00825028">
        <w:rPr>
          <w:rFonts w:ascii="Times New Roman" w:hAnsi="Times New Roman"/>
          <w:sz w:val="28"/>
          <w:szCs w:val="28"/>
        </w:rPr>
        <w:lastRenderedPageBreak/>
        <w:t>ветеринарному учету и ветеринарной отчетности, утвержденной Минсельхозом СССР 03.09.1975</w:t>
      </w:r>
      <w:r>
        <w:rPr>
          <w:rFonts w:ascii="Times New Roman" w:hAnsi="Times New Roman"/>
          <w:sz w:val="28"/>
          <w:szCs w:val="28"/>
        </w:rPr>
        <w:t>.</w:t>
      </w:r>
    </w:p>
    <w:p w:rsidR="00BA137E" w:rsidRPr="00CD6CF8" w:rsidRDefault="00BA137E" w:rsidP="0050359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D6CF8">
        <w:rPr>
          <w:rFonts w:ascii="Times New Roman" w:hAnsi="Times New Roman"/>
          <w:sz w:val="28"/>
          <w:szCs w:val="28"/>
          <w:lang w:eastAsia="ru-RU"/>
        </w:rPr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человека, животное без владельца подлежит умерщвлению в соответствии с пунктом 7.2 </w:t>
      </w:r>
      <w:hyperlink r:id="rId13" w:history="1">
        <w:r w:rsidRPr="00CD6CF8">
          <w:rPr>
            <w:rFonts w:ascii="Times New Roman" w:hAnsi="Times New Roman"/>
            <w:sz w:val="28"/>
            <w:szCs w:val="28"/>
            <w:lang w:eastAsia="ru-RU"/>
          </w:rPr>
          <w:t>Санитарно-эпидемиологических правил СП 3.1.7.2627-10 "Профилактика бешенства среди людей"</w:t>
        </w:r>
      </w:hyperlink>
      <w:r w:rsidRPr="00CD6CF8"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hyperlink r:id="rId14" w:history="1">
        <w:r w:rsidRPr="00CD6CF8">
          <w:rPr>
            <w:rFonts w:ascii="Times New Roman" w:hAnsi="Times New Roman"/>
            <w:sz w:val="28"/>
            <w:szCs w:val="28"/>
            <w:lang w:eastAsia="ru-RU"/>
          </w:rPr>
          <w:t xml:space="preserve">постановлением Главного государственного санитарного врача Российской Федерации от </w:t>
        </w:r>
        <w:r>
          <w:rPr>
            <w:rFonts w:ascii="Times New Roman" w:hAnsi="Times New Roman"/>
            <w:sz w:val="28"/>
            <w:szCs w:val="28"/>
            <w:lang w:eastAsia="ru-RU"/>
          </w:rPr>
          <w:t>0</w:t>
        </w:r>
        <w:r w:rsidRPr="00CD6CF8">
          <w:rPr>
            <w:rFonts w:ascii="Times New Roman" w:hAnsi="Times New Roman"/>
            <w:sz w:val="28"/>
            <w:szCs w:val="28"/>
            <w:lang w:eastAsia="ru-RU"/>
          </w:rPr>
          <w:t>6</w:t>
        </w:r>
        <w:r>
          <w:rPr>
            <w:rFonts w:ascii="Times New Roman" w:hAnsi="Times New Roman"/>
            <w:sz w:val="28"/>
            <w:szCs w:val="28"/>
            <w:lang w:eastAsia="ru-RU"/>
          </w:rPr>
          <w:t>.05.</w:t>
        </w:r>
        <w:r w:rsidRPr="00CD6CF8">
          <w:rPr>
            <w:rFonts w:ascii="Times New Roman" w:hAnsi="Times New Roman"/>
            <w:sz w:val="28"/>
            <w:szCs w:val="28"/>
            <w:lang w:eastAsia="ru-RU"/>
          </w:rPr>
          <w:t xml:space="preserve">2010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CD6CF8">
          <w:rPr>
            <w:rFonts w:ascii="Times New Roman" w:hAnsi="Times New Roman"/>
            <w:sz w:val="28"/>
            <w:szCs w:val="28"/>
            <w:lang w:eastAsia="ru-RU"/>
          </w:rPr>
          <w:t xml:space="preserve"> 54</w:t>
        </w:r>
      </w:hyperlink>
      <w:r w:rsidRPr="00CD6CF8">
        <w:rPr>
          <w:rFonts w:ascii="Times New Roman" w:hAnsi="Times New Roman"/>
          <w:sz w:val="28"/>
          <w:szCs w:val="28"/>
          <w:lang w:eastAsia="ru-RU"/>
        </w:rPr>
        <w:t>. Такие животные после осмотра специалиста в области ветеринарии подлежат умерщвлению с последующим направлением биоматериала</w:t>
      </w:r>
      <w:r w:rsidRPr="00CD6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лабораторного исследования.</w:t>
      </w:r>
    </w:p>
    <w:p w:rsidR="00BA137E" w:rsidRPr="005764EC" w:rsidRDefault="00BA137E" w:rsidP="0050359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После осмотра </w:t>
      </w:r>
      <w:r w:rsidRPr="00825028">
        <w:rPr>
          <w:rFonts w:ascii="Times New Roman" w:hAnsi="Times New Roman"/>
          <w:sz w:val="28"/>
          <w:szCs w:val="28"/>
        </w:rPr>
        <w:t>животные</w:t>
      </w:r>
      <w:r w:rsidRPr="005764EC">
        <w:rPr>
          <w:rFonts w:ascii="Times New Roman" w:hAnsi="Times New Roman"/>
          <w:sz w:val="28"/>
          <w:szCs w:val="28"/>
        </w:rPr>
        <w:t xml:space="preserve"> помещаются в карантинное помещение</w:t>
      </w:r>
      <w:r>
        <w:rPr>
          <w:rFonts w:ascii="Times New Roman" w:hAnsi="Times New Roman"/>
          <w:sz w:val="28"/>
          <w:szCs w:val="28"/>
        </w:rPr>
        <w:t>, а при необходимости оказания им ветеринарной помощи</w:t>
      </w:r>
      <w:r w:rsidRPr="005764EC">
        <w:rPr>
          <w:rFonts w:ascii="Times New Roman" w:hAnsi="Times New Roman"/>
          <w:sz w:val="28"/>
          <w:szCs w:val="28"/>
        </w:rPr>
        <w:t xml:space="preserve"> направляются в ветеринарную организацию</w:t>
      </w:r>
      <w:r>
        <w:rPr>
          <w:rFonts w:ascii="Times New Roman" w:hAnsi="Times New Roman"/>
          <w:sz w:val="28"/>
          <w:szCs w:val="28"/>
        </w:rPr>
        <w:t xml:space="preserve"> (учреждение)</w:t>
      </w:r>
      <w:r w:rsidRPr="005764EC">
        <w:rPr>
          <w:rFonts w:ascii="Times New Roman" w:hAnsi="Times New Roman"/>
          <w:sz w:val="28"/>
          <w:szCs w:val="28"/>
        </w:rPr>
        <w:t>, с которой заключен догово</w:t>
      </w:r>
      <w:r>
        <w:rPr>
          <w:rFonts w:ascii="Times New Roman" w:hAnsi="Times New Roman"/>
          <w:sz w:val="28"/>
          <w:szCs w:val="28"/>
        </w:rPr>
        <w:t>р на ветеринарное обслуживание и в случае необходимости</w:t>
      </w:r>
      <w:r w:rsidRPr="00576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изолируются</w:t>
      </w:r>
      <w:r w:rsidRPr="005764EC">
        <w:rPr>
          <w:rFonts w:ascii="Times New Roman" w:hAnsi="Times New Roman"/>
          <w:sz w:val="28"/>
          <w:szCs w:val="28"/>
        </w:rPr>
        <w:t xml:space="preserve"> на срок, предусмотренный ветеринарным законодательством Российской Федерации.</w:t>
      </w:r>
    </w:p>
    <w:p w:rsidR="00BA137E" w:rsidRPr="005764EC" w:rsidRDefault="00BA137E" w:rsidP="0050359A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Животные</w:t>
      </w:r>
      <w:r w:rsidRPr="005764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права собственности на которых владельцы отказались</w:t>
      </w:r>
      <w:r w:rsidRPr="005764EC">
        <w:rPr>
          <w:rFonts w:ascii="Times New Roman" w:hAnsi="Times New Roman"/>
          <w:sz w:val="28"/>
          <w:szCs w:val="28"/>
        </w:rPr>
        <w:t>, после осмотра специалистом в области ветеринарии и предъявления владельцем животного ветеринар</w:t>
      </w:r>
      <w:r>
        <w:rPr>
          <w:rFonts w:ascii="Times New Roman" w:hAnsi="Times New Roman"/>
          <w:sz w:val="28"/>
          <w:szCs w:val="28"/>
        </w:rPr>
        <w:t>ного паспорта, в котором в соответствии с ветеринарным законодательством Российской Федерации имеются сведения о вакцинации животных</w:t>
      </w:r>
      <w:r w:rsidRPr="005764EC">
        <w:rPr>
          <w:rFonts w:ascii="Times New Roman" w:hAnsi="Times New Roman"/>
          <w:sz w:val="28"/>
          <w:szCs w:val="28"/>
        </w:rPr>
        <w:t xml:space="preserve"> против</w:t>
      </w:r>
      <w:r>
        <w:rPr>
          <w:rFonts w:ascii="Times New Roman" w:hAnsi="Times New Roman"/>
          <w:sz w:val="28"/>
          <w:szCs w:val="28"/>
        </w:rPr>
        <w:t xml:space="preserve"> бешенства и иных заболеваний, опасных для человека и животных, </w:t>
      </w:r>
      <w:r w:rsidRPr="005764EC">
        <w:rPr>
          <w:rFonts w:ascii="Times New Roman" w:hAnsi="Times New Roman"/>
          <w:sz w:val="28"/>
          <w:szCs w:val="28"/>
        </w:rPr>
        <w:t>направля</w:t>
      </w:r>
      <w:r>
        <w:rPr>
          <w:rFonts w:ascii="Times New Roman" w:hAnsi="Times New Roman"/>
          <w:sz w:val="28"/>
          <w:szCs w:val="28"/>
        </w:rPr>
        <w:t>ются в помещения для</w:t>
      </w:r>
      <w:r w:rsidRPr="005764EC">
        <w:rPr>
          <w:rFonts w:ascii="Times New Roman" w:hAnsi="Times New Roman"/>
          <w:sz w:val="28"/>
          <w:szCs w:val="28"/>
        </w:rPr>
        <w:t xml:space="preserve"> содержания животных.</w:t>
      </w:r>
    </w:p>
    <w:p w:rsidR="00BA137E" w:rsidRPr="005764EC" w:rsidRDefault="00BA137E" w:rsidP="0087526F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 отсутствия ветеринарного</w:t>
      </w:r>
      <w:r w:rsidRPr="005764EC">
        <w:rPr>
          <w:rFonts w:ascii="Times New Roman" w:hAnsi="Times New Roman"/>
          <w:sz w:val="28"/>
          <w:szCs w:val="28"/>
        </w:rPr>
        <w:t xml:space="preserve"> паспорт</w:t>
      </w:r>
      <w:r>
        <w:rPr>
          <w:rFonts w:ascii="Times New Roman" w:hAnsi="Times New Roman"/>
          <w:sz w:val="28"/>
          <w:szCs w:val="28"/>
        </w:rPr>
        <w:t>а</w:t>
      </w:r>
      <w:r w:rsidRPr="005764EC">
        <w:rPr>
          <w:rFonts w:ascii="Times New Roman" w:hAnsi="Times New Roman"/>
          <w:sz w:val="28"/>
          <w:szCs w:val="28"/>
        </w:rPr>
        <w:t xml:space="preserve"> на животн</w:t>
      </w:r>
      <w:r>
        <w:rPr>
          <w:rFonts w:ascii="Times New Roman" w:hAnsi="Times New Roman"/>
          <w:sz w:val="28"/>
          <w:szCs w:val="28"/>
        </w:rPr>
        <w:t>ого,</w:t>
      </w:r>
      <w:r w:rsidRPr="00534435">
        <w:rPr>
          <w:rFonts w:ascii="Times New Roman" w:hAnsi="Times New Roman"/>
          <w:sz w:val="28"/>
          <w:szCs w:val="28"/>
        </w:rPr>
        <w:t xml:space="preserve"> </w:t>
      </w:r>
      <w:r w:rsidRPr="005764EC">
        <w:rPr>
          <w:rFonts w:ascii="Times New Roman" w:hAnsi="Times New Roman"/>
          <w:sz w:val="28"/>
          <w:szCs w:val="28"/>
        </w:rPr>
        <w:t>либо отсутствия в ветеринарном паспо</w:t>
      </w:r>
      <w:r>
        <w:rPr>
          <w:rFonts w:ascii="Times New Roman" w:hAnsi="Times New Roman"/>
          <w:sz w:val="28"/>
          <w:szCs w:val="28"/>
        </w:rPr>
        <w:t xml:space="preserve">рте сведений о вакцинации, </w:t>
      </w:r>
      <w:r w:rsidRPr="005764EC">
        <w:rPr>
          <w:rFonts w:ascii="Times New Roman" w:hAnsi="Times New Roman"/>
          <w:sz w:val="28"/>
          <w:szCs w:val="28"/>
        </w:rPr>
        <w:t>животн</w:t>
      </w:r>
      <w:r>
        <w:rPr>
          <w:rFonts w:ascii="Times New Roman" w:hAnsi="Times New Roman"/>
          <w:sz w:val="28"/>
          <w:szCs w:val="28"/>
        </w:rPr>
        <w:t>ое</w:t>
      </w:r>
      <w:r w:rsidRPr="005764EC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содержания в приюте не допускается</w:t>
      </w:r>
      <w:r w:rsidRPr="005764EC">
        <w:rPr>
          <w:rFonts w:ascii="Times New Roman" w:hAnsi="Times New Roman"/>
          <w:sz w:val="28"/>
          <w:szCs w:val="28"/>
        </w:rPr>
        <w:t xml:space="preserve"> и возвраща</w:t>
      </w:r>
      <w:r>
        <w:rPr>
          <w:rFonts w:ascii="Times New Roman" w:hAnsi="Times New Roman"/>
          <w:sz w:val="28"/>
          <w:szCs w:val="28"/>
        </w:rPr>
        <w:t>ется</w:t>
      </w:r>
      <w:r w:rsidRPr="005764EC">
        <w:rPr>
          <w:rFonts w:ascii="Times New Roman" w:hAnsi="Times New Roman"/>
          <w:sz w:val="28"/>
          <w:szCs w:val="28"/>
        </w:rPr>
        <w:t xml:space="preserve"> владельцу</w:t>
      </w:r>
      <w:r>
        <w:rPr>
          <w:rFonts w:ascii="Times New Roman" w:hAnsi="Times New Roman"/>
          <w:sz w:val="28"/>
          <w:szCs w:val="28"/>
        </w:rPr>
        <w:t>,</w:t>
      </w:r>
      <w:r w:rsidRPr="005764EC">
        <w:rPr>
          <w:rFonts w:ascii="Times New Roman" w:hAnsi="Times New Roman"/>
          <w:sz w:val="28"/>
          <w:szCs w:val="28"/>
        </w:rPr>
        <w:t xml:space="preserve"> либо при наличии согласия владельца животного подлеж</w:t>
      </w:r>
      <w:r>
        <w:rPr>
          <w:rFonts w:ascii="Times New Roman" w:hAnsi="Times New Roman"/>
          <w:sz w:val="28"/>
          <w:szCs w:val="28"/>
        </w:rPr>
        <w:t>и</w:t>
      </w:r>
      <w:r w:rsidRPr="005764EC">
        <w:rPr>
          <w:rFonts w:ascii="Times New Roman" w:hAnsi="Times New Roman"/>
          <w:sz w:val="28"/>
          <w:szCs w:val="28"/>
        </w:rPr>
        <w:t>т размещению в карантинном помещении</w:t>
      </w:r>
      <w:r>
        <w:rPr>
          <w:rFonts w:ascii="Times New Roman" w:hAnsi="Times New Roman"/>
          <w:sz w:val="28"/>
          <w:szCs w:val="28"/>
        </w:rPr>
        <w:t xml:space="preserve"> на 10 дней,</w:t>
      </w:r>
      <w:r w:rsidRPr="002C7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ветеринарным </w:t>
      </w:r>
      <w:r w:rsidRPr="005764EC">
        <w:rPr>
          <w:rFonts w:ascii="Times New Roman" w:hAnsi="Times New Roman"/>
          <w:sz w:val="28"/>
          <w:szCs w:val="28"/>
        </w:rPr>
        <w:t>законодательством Российской Федерации не установлен более длительный срок</w:t>
      </w:r>
      <w:r>
        <w:rPr>
          <w:rFonts w:ascii="Times New Roman" w:hAnsi="Times New Roman"/>
          <w:sz w:val="28"/>
          <w:szCs w:val="28"/>
        </w:rPr>
        <w:t>.</w:t>
      </w:r>
    </w:p>
    <w:p w:rsidR="00BA137E" w:rsidRPr="005764EC" w:rsidRDefault="00BA137E" w:rsidP="0087526F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5764EC">
        <w:rPr>
          <w:rFonts w:ascii="Times New Roman" w:hAnsi="Times New Roman"/>
          <w:sz w:val="28"/>
          <w:szCs w:val="28"/>
        </w:rPr>
        <w:t>Животные в карантинном помещении содержат</w:t>
      </w:r>
      <w:r>
        <w:rPr>
          <w:rFonts w:ascii="Times New Roman" w:hAnsi="Times New Roman"/>
          <w:sz w:val="28"/>
          <w:szCs w:val="28"/>
        </w:rPr>
        <w:t>ся в изолированных отсеках, клетках либо вольерах,</w:t>
      </w:r>
      <w:r w:rsidRPr="005764EC">
        <w:rPr>
          <w:rFonts w:ascii="Times New Roman" w:hAnsi="Times New Roman"/>
          <w:sz w:val="28"/>
          <w:szCs w:val="28"/>
        </w:rPr>
        <w:t xml:space="preserve"> исключающ</w:t>
      </w:r>
      <w:r>
        <w:rPr>
          <w:rFonts w:ascii="Times New Roman" w:hAnsi="Times New Roman"/>
          <w:sz w:val="28"/>
          <w:szCs w:val="28"/>
        </w:rPr>
        <w:t xml:space="preserve">их наличие физического контакта с другими </w:t>
      </w:r>
      <w:r w:rsidRPr="005764EC">
        <w:rPr>
          <w:rFonts w:ascii="Times New Roman" w:hAnsi="Times New Roman"/>
          <w:sz w:val="28"/>
          <w:szCs w:val="28"/>
        </w:rPr>
        <w:t>животными.</w:t>
      </w:r>
    </w:p>
    <w:p w:rsidR="00BA137E" w:rsidRDefault="00BA137E" w:rsidP="00780CE4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Стены (потолки) и пол в карантинном помещении должны иметь покрытие</w:t>
      </w:r>
      <w:r w:rsidRPr="005764EC">
        <w:rPr>
          <w:rFonts w:ascii="Times New Roman" w:hAnsi="Times New Roman"/>
          <w:sz w:val="28"/>
          <w:szCs w:val="28"/>
        </w:rPr>
        <w:t xml:space="preserve">, позволяющее проводить регулярную уборку и дезинфекцию. </w:t>
      </w:r>
    </w:p>
    <w:p w:rsidR="00BA137E" w:rsidRPr="001A2BE9" w:rsidRDefault="00BA137E" w:rsidP="00845DFE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A2BE9">
        <w:rPr>
          <w:rFonts w:ascii="Times New Roman" w:hAnsi="Times New Roman"/>
          <w:sz w:val="28"/>
          <w:szCs w:val="28"/>
        </w:rPr>
        <w:t>Уборка и дезинфекция помещений и инвентаря осущест</w:t>
      </w:r>
      <w:r>
        <w:rPr>
          <w:rFonts w:ascii="Times New Roman" w:hAnsi="Times New Roman"/>
          <w:sz w:val="28"/>
          <w:szCs w:val="28"/>
        </w:rPr>
        <w:t>вляются ежедневно, а также по</w:t>
      </w:r>
      <w:r w:rsidRPr="001A2BE9">
        <w:rPr>
          <w:rFonts w:ascii="Times New Roman" w:hAnsi="Times New Roman"/>
          <w:sz w:val="28"/>
          <w:szCs w:val="28"/>
        </w:rPr>
        <w:t xml:space="preserve"> окончани</w:t>
      </w:r>
      <w:r>
        <w:rPr>
          <w:rFonts w:ascii="Times New Roman" w:hAnsi="Times New Roman"/>
          <w:sz w:val="28"/>
          <w:szCs w:val="28"/>
        </w:rPr>
        <w:t>и</w:t>
      </w:r>
      <w:r w:rsidRPr="001A2BE9">
        <w:rPr>
          <w:rFonts w:ascii="Times New Roman" w:hAnsi="Times New Roman"/>
          <w:sz w:val="28"/>
          <w:szCs w:val="28"/>
        </w:rPr>
        <w:t xml:space="preserve"> периода </w:t>
      </w:r>
      <w:proofErr w:type="spellStart"/>
      <w:r w:rsidRPr="001A2BE9">
        <w:rPr>
          <w:rFonts w:ascii="Times New Roman" w:hAnsi="Times New Roman"/>
          <w:sz w:val="28"/>
          <w:szCs w:val="28"/>
        </w:rPr>
        <w:t>карантинирования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A2BE9">
        <w:rPr>
          <w:rFonts w:ascii="Times New Roman" w:hAnsi="Times New Roman"/>
          <w:sz w:val="28"/>
          <w:szCs w:val="28"/>
        </w:rPr>
        <w:t xml:space="preserve"> лечения животного либо его смерти. </w:t>
      </w:r>
    </w:p>
    <w:p w:rsidR="00BA137E" w:rsidRPr="005764EC" w:rsidRDefault="00BA137E" w:rsidP="003837F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 окончании</w:t>
      </w:r>
      <w:r w:rsidRPr="005764EC">
        <w:rPr>
          <w:rFonts w:ascii="Times New Roman" w:hAnsi="Times New Roman"/>
          <w:sz w:val="28"/>
          <w:szCs w:val="28"/>
        </w:rPr>
        <w:t xml:space="preserve"> карантин</w:t>
      </w:r>
      <w:r>
        <w:rPr>
          <w:rFonts w:ascii="Times New Roman" w:hAnsi="Times New Roman"/>
          <w:sz w:val="28"/>
          <w:szCs w:val="28"/>
        </w:rPr>
        <w:t>а</w:t>
      </w:r>
      <w:r w:rsidRPr="005764EC">
        <w:rPr>
          <w:rFonts w:ascii="Times New Roman" w:hAnsi="Times New Roman"/>
          <w:sz w:val="28"/>
          <w:szCs w:val="28"/>
        </w:rPr>
        <w:t xml:space="preserve"> животные подлежат вакцинации против бешенства и иных заболеваний, </w:t>
      </w:r>
      <w:r>
        <w:rPr>
          <w:rFonts w:ascii="Times New Roman" w:hAnsi="Times New Roman"/>
          <w:sz w:val="28"/>
          <w:szCs w:val="28"/>
        </w:rPr>
        <w:t>опасных для человека и животных</w:t>
      </w:r>
      <w:r w:rsidRPr="005764EC">
        <w:rPr>
          <w:rFonts w:ascii="Times New Roman" w:hAnsi="Times New Roman"/>
          <w:sz w:val="28"/>
          <w:szCs w:val="28"/>
        </w:rPr>
        <w:t xml:space="preserve"> в </w:t>
      </w:r>
      <w:r w:rsidRPr="003837F4">
        <w:rPr>
          <w:rFonts w:ascii="Times New Roman" w:hAnsi="Times New Roman"/>
          <w:sz w:val="28"/>
          <w:szCs w:val="28"/>
        </w:rPr>
        <w:t>соответствии с ветеринарным законодательством Российской Федерации и дегельминтизации</w:t>
      </w:r>
      <w:r>
        <w:rPr>
          <w:rFonts w:ascii="Times New Roman" w:hAnsi="Times New Roman"/>
          <w:sz w:val="28"/>
          <w:szCs w:val="28"/>
        </w:rPr>
        <w:t>, после чего</w:t>
      </w:r>
      <w:r w:rsidRPr="003837F4">
        <w:rPr>
          <w:rFonts w:ascii="Times New Roman" w:hAnsi="Times New Roman"/>
          <w:sz w:val="28"/>
          <w:szCs w:val="28"/>
        </w:rPr>
        <w:t xml:space="preserve"> направляются</w:t>
      </w:r>
      <w:r w:rsidRPr="005764E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помещения для длительного содержания животных</w:t>
      </w:r>
      <w:r w:rsidRPr="005764EC">
        <w:rPr>
          <w:rFonts w:ascii="Times New Roman" w:hAnsi="Times New Roman"/>
          <w:sz w:val="28"/>
          <w:szCs w:val="28"/>
        </w:rPr>
        <w:t>.</w:t>
      </w:r>
    </w:p>
    <w:p w:rsidR="00BA137E" w:rsidRDefault="00BA137E" w:rsidP="005C560D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3.8. П</w:t>
      </w:r>
      <w:r w:rsidRPr="005764EC">
        <w:rPr>
          <w:rFonts w:ascii="Times New Roman" w:hAnsi="Times New Roman"/>
          <w:sz w:val="28"/>
          <w:szCs w:val="28"/>
        </w:rPr>
        <w:t>осле вакцинации</w:t>
      </w:r>
      <w:r>
        <w:rPr>
          <w:rFonts w:ascii="Times New Roman" w:hAnsi="Times New Roman"/>
          <w:sz w:val="28"/>
          <w:szCs w:val="28"/>
        </w:rPr>
        <w:t>,</w:t>
      </w:r>
      <w:r w:rsidRPr="005764EC">
        <w:rPr>
          <w:rFonts w:ascii="Times New Roman" w:hAnsi="Times New Roman"/>
          <w:sz w:val="28"/>
          <w:szCs w:val="28"/>
        </w:rPr>
        <w:t xml:space="preserve"> животные без владельцев и животные, от права собственности на которых владельцы отказались, достигшие половозрелого возраста, подлежат стерилизации. </w:t>
      </w:r>
    </w:p>
    <w:p w:rsidR="00BA137E" w:rsidRPr="005764EC" w:rsidRDefault="00BA137E" w:rsidP="005C560D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Стерилизация животных проводится специалистами в области ветеринарии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EC">
        <w:rPr>
          <w:rFonts w:ascii="Times New Roman" w:hAnsi="Times New Roman"/>
          <w:sz w:val="28"/>
          <w:szCs w:val="28"/>
        </w:rPr>
        <w:t xml:space="preserve">в ветеринарном пункте при </w:t>
      </w:r>
      <w:r>
        <w:rPr>
          <w:rFonts w:ascii="Times New Roman" w:hAnsi="Times New Roman"/>
          <w:sz w:val="28"/>
          <w:szCs w:val="28"/>
        </w:rPr>
        <w:t xml:space="preserve">наличии </w:t>
      </w:r>
      <w:r w:rsidRPr="005764EC">
        <w:rPr>
          <w:rFonts w:ascii="Times New Roman" w:hAnsi="Times New Roman"/>
          <w:sz w:val="28"/>
          <w:szCs w:val="28"/>
        </w:rPr>
        <w:t>необходимых условий, оборудования, ветеринарных инструментов, лекарственных препаратов для ветеринарного применения и расходных материалов либо, в случае их отсутствия,</w:t>
      </w:r>
      <w:r>
        <w:rPr>
          <w:rFonts w:ascii="Times New Roman" w:hAnsi="Times New Roman"/>
          <w:sz w:val="28"/>
          <w:szCs w:val="28"/>
        </w:rPr>
        <w:t xml:space="preserve"> в ветеринарных организациях (учреждениях)</w:t>
      </w:r>
      <w:r w:rsidRPr="005764EC">
        <w:rPr>
          <w:rFonts w:ascii="Times New Roman" w:hAnsi="Times New Roman"/>
          <w:sz w:val="28"/>
          <w:szCs w:val="28"/>
        </w:rPr>
        <w:t>.</w:t>
      </w:r>
    </w:p>
    <w:p w:rsidR="00BA137E" w:rsidRPr="00002C68" w:rsidRDefault="00BA137E" w:rsidP="00E76D2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02C68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>.</w:t>
      </w:r>
      <w:r w:rsidRPr="00002C68">
        <w:rPr>
          <w:rFonts w:ascii="Times New Roman" w:hAnsi="Times New Roman"/>
          <w:sz w:val="28"/>
          <w:szCs w:val="28"/>
        </w:rPr>
        <w:t xml:space="preserve"> </w:t>
      </w:r>
      <w:r w:rsidRPr="00002C68">
        <w:rPr>
          <w:rFonts w:ascii="Times New Roman" w:hAnsi="Times New Roman"/>
          <w:spacing w:val="1"/>
          <w:sz w:val="28"/>
          <w:szCs w:val="28"/>
        </w:rPr>
        <w:t>В соответствии с частью 11 статьи 16 Федерального закона животных, содержащихся в приютах,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BA137E" w:rsidRPr="00002C68" w:rsidRDefault="00BA137E" w:rsidP="00E76D2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1"/>
          <w:sz w:val="28"/>
          <w:szCs w:val="28"/>
        </w:rPr>
      </w:pPr>
      <w:r w:rsidRPr="00002C68">
        <w:rPr>
          <w:rFonts w:ascii="Times New Roman" w:hAnsi="Times New Roman"/>
          <w:spacing w:val="1"/>
          <w:sz w:val="28"/>
          <w:szCs w:val="28"/>
        </w:rPr>
        <w:t>Решение о наличии показания и необходимости эвтаназии принимается комиссией, состоящей из специалиста в области ветеринарии, руководителя приюта или уполномоченных им лиц, по результатам осмотра животного специалисто</w:t>
      </w:r>
      <w:r>
        <w:rPr>
          <w:rFonts w:ascii="Times New Roman" w:hAnsi="Times New Roman"/>
          <w:spacing w:val="1"/>
          <w:sz w:val="28"/>
          <w:szCs w:val="28"/>
        </w:rPr>
        <w:t>м</w:t>
      </w:r>
      <w:r w:rsidRPr="00002C68">
        <w:rPr>
          <w:rFonts w:ascii="Times New Roman" w:hAnsi="Times New Roman"/>
          <w:spacing w:val="1"/>
          <w:sz w:val="28"/>
          <w:szCs w:val="28"/>
        </w:rPr>
        <w:t xml:space="preserve"> в области ветеринарии.</w:t>
      </w:r>
    </w:p>
    <w:p w:rsidR="00BA137E" w:rsidRDefault="00BA137E" w:rsidP="00E76D23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02C68">
        <w:rPr>
          <w:rFonts w:ascii="Times New Roman" w:hAnsi="Times New Roman"/>
          <w:sz w:val="28"/>
          <w:szCs w:val="28"/>
        </w:rPr>
        <w:t xml:space="preserve">При эвтаназии животного без владельца незамедлительно составляется акт </w:t>
      </w:r>
      <w:r>
        <w:rPr>
          <w:rFonts w:ascii="Times New Roman" w:hAnsi="Times New Roman"/>
          <w:sz w:val="28"/>
          <w:szCs w:val="28"/>
        </w:rPr>
        <w:t xml:space="preserve">по форме </w:t>
      </w:r>
      <w:r w:rsidRPr="00002C68">
        <w:rPr>
          <w:rFonts w:ascii="Times New Roman" w:hAnsi="Times New Roman"/>
          <w:sz w:val="28"/>
          <w:szCs w:val="28"/>
        </w:rPr>
        <w:t>(Приложение 3)</w:t>
      </w:r>
      <w:r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002C68">
        <w:rPr>
          <w:rFonts w:ascii="Times New Roman" w:hAnsi="Times New Roman"/>
          <w:sz w:val="28"/>
          <w:szCs w:val="28"/>
        </w:rPr>
        <w:t>.</w:t>
      </w:r>
    </w:p>
    <w:p w:rsidR="00BA137E" w:rsidRDefault="00BA137E" w:rsidP="00C94E2A">
      <w:pPr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BA137E" w:rsidRPr="00B56D80" w:rsidRDefault="00BA137E" w:rsidP="00B56D80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56D80">
        <w:rPr>
          <w:rFonts w:ascii="Times New Roman" w:hAnsi="Times New Roman"/>
          <w:b/>
          <w:sz w:val="28"/>
          <w:szCs w:val="28"/>
        </w:rPr>
        <w:t>4. Требования к помещениям для содержания животных.</w:t>
      </w:r>
    </w:p>
    <w:p w:rsidR="00BA137E" w:rsidRDefault="00BA137E" w:rsidP="004824B0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576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зависимости от инфраструктурной обеспеченности, региональных географических и климатических особенностей, наличия зданий, сооружений (строений), земельных участков и их размеров, а также количества содержащихся в приютах животных, животные в приютах могут содержаться как в вольерах уличного содержания, так и в отапливаемых помещениях (строениях) - в клетках.</w:t>
      </w:r>
    </w:p>
    <w:p w:rsidR="00BA137E" w:rsidRDefault="00BA137E" w:rsidP="00BC7B0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Собаки и кошки должны содержаться раздельно. Запрещается совместное содержание разнополых половозрелых нестерилизованных животных.</w:t>
      </w:r>
    </w:p>
    <w:p w:rsidR="00BA137E" w:rsidRPr="005764EC" w:rsidRDefault="00BA137E" w:rsidP="00BC7B0A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каждой клетке или вольере должна быть этикетка </w:t>
      </w:r>
      <w:r w:rsidRPr="0042297F">
        <w:rPr>
          <w:rFonts w:ascii="Times New Roman" w:hAnsi="Times New Roman"/>
          <w:color w:val="000000"/>
          <w:sz w:val="28"/>
          <w:szCs w:val="28"/>
        </w:rPr>
        <w:t>с указанием данных о животном/животных и дате поступления в приют.</w:t>
      </w:r>
    </w:p>
    <w:p w:rsidR="00BA137E" w:rsidRPr="005764EC" w:rsidRDefault="00BA137E" w:rsidP="004824B0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5764EC">
        <w:rPr>
          <w:rFonts w:ascii="Times New Roman" w:hAnsi="Times New Roman"/>
          <w:sz w:val="28"/>
          <w:szCs w:val="28"/>
        </w:rPr>
        <w:t xml:space="preserve"> Вольеры </w:t>
      </w:r>
      <w:r>
        <w:rPr>
          <w:rFonts w:ascii="Times New Roman" w:hAnsi="Times New Roman"/>
          <w:sz w:val="28"/>
          <w:szCs w:val="28"/>
        </w:rPr>
        <w:t xml:space="preserve">уличного содержания </w:t>
      </w:r>
      <w:r w:rsidRPr="005764EC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собак могут быть индивидуальными и групповыми</w:t>
      </w:r>
      <w:r w:rsidRPr="005764EC">
        <w:rPr>
          <w:rFonts w:ascii="Times New Roman" w:hAnsi="Times New Roman"/>
          <w:sz w:val="28"/>
          <w:szCs w:val="28"/>
        </w:rPr>
        <w:t>.</w:t>
      </w:r>
    </w:p>
    <w:p w:rsidR="00BA137E" w:rsidRPr="00B56D80" w:rsidRDefault="00BA137E" w:rsidP="00B129F3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Вольер для собак должен состоять из крытой утепленной част</w:t>
      </w:r>
      <w:r>
        <w:rPr>
          <w:rFonts w:ascii="Times New Roman" w:hAnsi="Times New Roman"/>
          <w:sz w:val="28"/>
          <w:szCs w:val="28"/>
        </w:rPr>
        <w:t>и, состоящей из навеса с будкой</w:t>
      </w:r>
      <w:r w:rsidRPr="005764EC">
        <w:rPr>
          <w:rFonts w:ascii="Times New Roman" w:hAnsi="Times New Roman"/>
          <w:sz w:val="28"/>
          <w:szCs w:val="28"/>
        </w:rPr>
        <w:t xml:space="preserve"> и открытой - выгула, включающего </w:t>
      </w:r>
      <w:r w:rsidRPr="00B56D80">
        <w:rPr>
          <w:rFonts w:ascii="Times New Roman" w:hAnsi="Times New Roman"/>
          <w:sz w:val="28"/>
          <w:szCs w:val="28"/>
        </w:rPr>
        <w:t xml:space="preserve">минимально 2 </w:t>
      </w:r>
      <w:proofErr w:type="spellStart"/>
      <w:r w:rsidRPr="00B56D80">
        <w:rPr>
          <w:rFonts w:ascii="Times New Roman" w:hAnsi="Times New Roman"/>
          <w:sz w:val="28"/>
          <w:szCs w:val="28"/>
        </w:rPr>
        <w:t>кв.м</w:t>
      </w:r>
      <w:proofErr w:type="spellEnd"/>
      <w:r w:rsidRPr="00B56D80">
        <w:rPr>
          <w:rFonts w:ascii="Times New Roman" w:hAnsi="Times New Roman"/>
          <w:sz w:val="28"/>
          <w:szCs w:val="28"/>
        </w:rPr>
        <w:t>. пространства для движения животного.</w:t>
      </w:r>
    </w:p>
    <w:p w:rsidR="00BA137E" w:rsidRDefault="00BA137E" w:rsidP="00673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D80">
        <w:rPr>
          <w:rFonts w:ascii="Times New Roman" w:hAnsi="Times New Roman"/>
          <w:sz w:val="28"/>
          <w:szCs w:val="28"/>
        </w:rPr>
        <w:t>Группов</w:t>
      </w:r>
      <w:r>
        <w:rPr>
          <w:rFonts w:ascii="Times New Roman" w:hAnsi="Times New Roman"/>
          <w:sz w:val="28"/>
          <w:szCs w:val="28"/>
        </w:rPr>
        <w:t>ые вольеры</w:t>
      </w:r>
      <w:r w:rsidRPr="00B56D80">
        <w:rPr>
          <w:rFonts w:ascii="Times New Roman" w:hAnsi="Times New Roman"/>
          <w:sz w:val="28"/>
          <w:szCs w:val="28"/>
        </w:rPr>
        <w:t xml:space="preserve"> (для совместного содержания) должн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B56D80">
        <w:rPr>
          <w:rFonts w:ascii="Times New Roman" w:hAnsi="Times New Roman"/>
          <w:sz w:val="28"/>
          <w:szCs w:val="28"/>
        </w:rPr>
        <w:t xml:space="preserve">позволять животным вставать в полный рост и свободно перемещаться,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56D80">
        <w:rPr>
          <w:rFonts w:ascii="Times New Roman" w:hAnsi="Times New Roman"/>
          <w:sz w:val="28"/>
          <w:szCs w:val="28"/>
        </w:rPr>
        <w:t>задевая друг друга.</w:t>
      </w:r>
    </w:p>
    <w:p w:rsidR="00BA137E" w:rsidRPr="005764EC" w:rsidRDefault="00BA137E" w:rsidP="00B129F3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56D80">
        <w:rPr>
          <w:rFonts w:ascii="Times New Roman" w:hAnsi="Times New Roman"/>
          <w:sz w:val="28"/>
          <w:szCs w:val="28"/>
        </w:rPr>
        <w:lastRenderedPageBreak/>
        <w:t>Будка должна защищать животное от</w:t>
      </w:r>
      <w:r>
        <w:rPr>
          <w:rFonts w:ascii="Times New Roman" w:hAnsi="Times New Roman"/>
          <w:sz w:val="28"/>
          <w:szCs w:val="28"/>
        </w:rPr>
        <w:t xml:space="preserve"> непогоды (дождь, снег, ветер, высокие и низкие температуры воздуха и т.д.).</w:t>
      </w:r>
      <w:r w:rsidRPr="005764EC">
        <w:rPr>
          <w:rFonts w:ascii="Times New Roman" w:hAnsi="Times New Roman"/>
          <w:sz w:val="28"/>
          <w:szCs w:val="28"/>
        </w:rPr>
        <w:t xml:space="preserve"> Крыша будки должна быть съемная.</w:t>
      </w:r>
    </w:p>
    <w:p w:rsidR="00BA137E" w:rsidRDefault="00BA137E" w:rsidP="003B19D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Будка для каждой собаки</w:t>
      </w:r>
      <w:r w:rsidRPr="00780CE4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а иметь</w:t>
      </w:r>
      <w:r w:rsidRPr="00780CE4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, согласно параметрам, приведённым в таблице.</w:t>
      </w:r>
    </w:p>
    <w:p w:rsidR="00BA137E" w:rsidRDefault="00BA137E" w:rsidP="003B19D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Таблица. Нормы площади содержания животных в приютах для животных.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420"/>
        <w:gridCol w:w="2700"/>
        <w:gridCol w:w="2160"/>
      </w:tblGrid>
      <w:tr w:rsidR="00BA137E" w:rsidTr="00FE5637">
        <w:tc>
          <w:tcPr>
            <w:tcW w:w="1080" w:type="dxa"/>
          </w:tcPr>
          <w:p w:rsidR="00BA137E" w:rsidRPr="001065BE" w:rsidRDefault="00BA137E" w:rsidP="0050786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20" w:type="dxa"/>
          </w:tcPr>
          <w:p w:rsidR="00BA137E" w:rsidRPr="001065BE" w:rsidRDefault="00BA137E" w:rsidP="005078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Вид животного</w:t>
            </w:r>
          </w:p>
        </w:tc>
        <w:tc>
          <w:tcPr>
            <w:tcW w:w="2700" w:type="dxa"/>
          </w:tcPr>
          <w:p w:rsidR="00BA137E" w:rsidRPr="001065BE" w:rsidRDefault="00BA137E" w:rsidP="005078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Вес животного, кг.</w:t>
            </w:r>
          </w:p>
        </w:tc>
        <w:tc>
          <w:tcPr>
            <w:tcW w:w="2160" w:type="dxa"/>
          </w:tcPr>
          <w:p w:rsidR="00BA137E" w:rsidRPr="001065BE" w:rsidRDefault="00BA137E" w:rsidP="005078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spellStart"/>
            <w:r w:rsidRPr="001065BE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137E" w:rsidTr="00FE5637">
        <w:tc>
          <w:tcPr>
            <w:tcW w:w="1080" w:type="dxa"/>
          </w:tcPr>
          <w:p w:rsidR="00BA137E" w:rsidRPr="001065BE" w:rsidRDefault="00BA137E" w:rsidP="0050786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BA137E" w:rsidRPr="001065BE" w:rsidRDefault="00BA137E" w:rsidP="0050786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Собаки крупных пород</w:t>
            </w:r>
          </w:p>
        </w:tc>
        <w:tc>
          <w:tcPr>
            <w:tcW w:w="2700" w:type="dxa"/>
          </w:tcPr>
          <w:p w:rsidR="00BA137E" w:rsidRPr="001065BE" w:rsidRDefault="00BA137E" w:rsidP="005078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более 22,5</w:t>
            </w:r>
          </w:p>
        </w:tc>
        <w:tc>
          <w:tcPr>
            <w:tcW w:w="2160" w:type="dxa"/>
          </w:tcPr>
          <w:p w:rsidR="00BA137E" w:rsidRPr="001065BE" w:rsidRDefault="00BA137E" w:rsidP="005078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BA137E" w:rsidTr="00FE5637">
        <w:tc>
          <w:tcPr>
            <w:tcW w:w="1080" w:type="dxa"/>
          </w:tcPr>
          <w:p w:rsidR="00BA137E" w:rsidRPr="001065BE" w:rsidRDefault="00BA137E" w:rsidP="0050786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BA137E" w:rsidRPr="001065BE" w:rsidRDefault="00BA137E" w:rsidP="0050786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Собаки средних пород</w:t>
            </w:r>
          </w:p>
        </w:tc>
        <w:tc>
          <w:tcPr>
            <w:tcW w:w="2700" w:type="dxa"/>
          </w:tcPr>
          <w:p w:rsidR="00BA137E" w:rsidRPr="001065BE" w:rsidRDefault="00BA137E" w:rsidP="005078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16-22,5</w:t>
            </w:r>
          </w:p>
        </w:tc>
        <w:tc>
          <w:tcPr>
            <w:tcW w:w="2160" w:type="dxa"/>
          </w:tcPr>
          <w:p w:rsidR="00BA137E" w:rsidRPr="001065BE" w:rsidRDefault="00BA137E" w:rsidP="005078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BA137E" w:rsidTr="00FE5637">
        <w:tc>
          <w:tcPr>
            <w:tcW w:w="1080" w:type="dxa"/>
          </w:tcPr>
          <w:p w:rsidR="00BA137E" w:rsidRPr="001065BE" w:rsidRDefault="00BA137E" w:rsidP="0050786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BA137E" w:rsidRPr="001065BE" w:rsidRDefault="00BA137E" w:rsidP="0050786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Собаки мелких пород</w:t>
            </w:r>
          </w:p>
        </w:tc>
        <w:tc>
          <w:tcPr>
            <w:tcW w:w="2700" w:type="dxa"/>
          </w:tcPr>
          <w:p w:rsidR="00BA137E" w:rsidRPr="001065BE" w:rsidRDefault="00BA137E" w:rsidP="005078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менее 16</w:t>
            </w:r>
          </w:p>
        </w:tc>
        <w:tc>
          <w:tcPr>
            <w:tcW w:w="2160" w:type="dxa"/>
          </w:tcPr>
          <w:p w:rsidR="00BA137E" w:rsidRPr="001065BE" w:rsidRDefault="00BA137E" w:rsidP="005078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BA137E" w:rsidTr="00FE5637">
        <w:tc>
          <w:tcPr>
            <w:tcW w:w="1080" w:type="dxa"/>
          </w:tcPr>
          <w:p w:rsidR="00BA137E" w:rsidRPr="001065BE" w:rsidRDefault="00BA137E" w:rsidP="0050786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BA137E" w:rsidRPr="001065BE" w:rsidRDefault="00BA137E" w:rsidP="0050786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Кошки</w:t>
            </w:r>
          </w:p>
        </w:tc>
        <w:tc>
          <w:tcPr>
            <w:tcW w:w="2700" w:type="dxa"/>
          </w:tcPr>
          <w:p w:rsidR="00BA137E" w:rsidRPr="001065BE" w:rsidRDefault="00BA137E" w:rsidP="005078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</w:tcPr>
          <w:p w:rsidR="00BA137E" w:rsidRPr="001065BE" w:rsidRDefault="00BA137E" w:rsidP="0050786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065B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BA137E" w:rsidRPr="00AA5703" w:rsidRDefault="00BA137E" w:rsidP="00B129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9F3">
        <w:rPr>
          <w:rFonts w:ascii="Times New Roman" w:hAnsi="Times New Roman"/>
          <w:sz w:val="28"/>
          <w:szCs w:val="28"/>
        </w:rPr>
        <w:t>Высота будки должна составлять: для крупных и средних собак - 0,9 м.;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703">
        <w:rPr>
          <w:rFonts w:ascii="Times New Roman" w:hAnsi="Times New Roman"/>
          <w:sz w:val="28"/>
          <w:szCs w:val="28"/>
        </w:rPr>
        <w:t>мелких собак - 0,6 м.</w:t>
      </w:r>
    </w:p>
    <w:p w:rsidR="00BA137E" w:rsidRPr="005764EC" w:rsidRDefault="00BA137E" w:rsidP="004824B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Будки должны быть приподняты над полом на высоту 5 - 15 см.</w:t>
      </w:r>
    </w:p>
    <w:p w:rsidR="00BA137E" w:rsidRPr="005764EC" w:rsidRDefault="00BA137E" w:rsidP="00BD36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При среднесуточной температуре воздуха ниже 5 °C в будку закладывается подстилка в виде соломы (сена), объем которой должен составлять 30% от объема будки. Смена подстилки осуществляется по мере загрязнения, но не реже 2 раз за сезон.</w:t>
      </w:r>
    </w:p>
    <w:p w:rsidR="00BA137E" w:rsidRDefault="00BA137E" w:rsidP="0048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 xml:space="preserve">Площадь открытой части вольера для каждой собаки должна составлять не менее 2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r w:rsidRPr="005764EC">
        <w:rPr>
          <w:rFonts w:ascii="Times New Roman" w:hAnsi="Times New Roman"/>
          <w:sz w:val="28"/>
          <w:szCs w:val="28"/>
        </w:rPr>
        <w:t>м</w:t>
      </w:r>
      <w:proofErr w:type="spellEnd"/>
      <w:r w:rsidRPr="005764EC">
        <w:rPr>
          <w:rFonts w:ascii="Times New Roman" w:hAnsi="Times New Roman"/>
          <w:sz w:val="28"/>
          <w:szCs w:val="28"/>
        </w:rPr>
        <w:t>.</w:t>
      </w:r>
    </w:p>
    <w:p w:rsidR="00BA137E" w:rsidRPr="00B56D80" w:rsidRDefault="00BA137E" w:rsidP="00B129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вольера для собак должна быть огорожена забором, минимальная высота</w:t>
      </w:r>
      <w:r w:rsidRPr="00B56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Pr="00B56D80">
        <w:rPr>
          <w:rFonts w:ascii="Times New Roman" w:hAnsi="Times New Roman"/>
          <w:sz w:val="28"/>
          <w:szCs w:val="28"/>
        </w:rPr>
        <w:t xml:space="preserve"> должна позволять жи</w:t>
      </w:r>
      <w:r>
        <w:rPr>
          <w:rFonts w:ascii="Times New Roman" w:hAnsi="Times New Roman"/>
          <w:sz w:val="28"/>
          <w:szCs w:val="28"/>
        </w:rPr>
        <w:t>вотному вставать на задние лапы, а также</w:t>
      </w:r>
      <w:r w:rsidRPr="00B56D80">
        <w:rPr>
          <w:rFonts w:ascii="Times New Roman" w:hAnsi="Times New Roman"/>
          <w:sz w:val="28"/>
          <w:szCs w:val="28"/>
        </w:rPr>
        <w:t xml:space="preserve"> не должна позволять животному самовольно покидать вольер.</w:t>
      </w:r>
    </w:p>
    <w:p w:rsidR="00BA137E" w:rsidRPr="005764EC" w:rsidRDefault="00BA137E" w:rsidP="0048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Дверь</w:t>
      </w:r>
      <w:r w:rsidRPr="005764EC">
        <w:rPr>
          <w:rFonts w:ascii="Times New Roman" w:hAnsi="Times New Roman"/>
          <w:sz w:val="28"/>
          <w:szCs w:val="28"/>
        </w:rPr>
        <w:t xml:space="preserve"> вольер</w:t>
      </w:r>
      <w:r>
        <w:rPr>
          <w:rFonts w:ascii="Times New Roman" w:hAnsi="Times New Roman"/>
          <w:sz w:val="28"/>
          <w:szCs w:val="28"/>
        </w:rPr>
        <w:t>а</w:t>
      </w:r>
      <w:r w:rsidRPr="005764EC">
        <w:rPr>
          <w:rFonts w:ascii="Times New Roman" w:hAnsi="Times New Roman"/>
          <w:sz w:val="28"/>
          <w:szCs w:val="28"/>
        </w:rPr>
        <w:t xml:space="preserve"> должна открываться вовнутрь и иметь запор, обеспечивающий невозможность самопроизвольного выхода собаки из вольера.</w:t>
      </w:r>
    </w:p>
    <w:p w:rsidR="00BA137E" w:rsidRPr="00B56D80" w:rsidRDefault="00BA137E" w:rsidP="00B56D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Пол в вольерах для собак должен покрываться древесными опилками или иными безопасными для животных материалами, обладающими гигроскопи</w:t>
      </w:r>
      <w:r>
        <w:rPr>
          <w:rFonts w:ascii="Times New Roman" w:hAnsi="Times New Roman"/>
          <w:sz w:val="28"/>
          <w:szCs w:val="28"/>
        </w:rPr>
        <w:t>чными и сорбирующими свойствами, которые</w:t>
      </w:r>
      <w:r w:rsidRPr="005764EC">
        <w:rPr>
          <w:rFonts w:ascii="Times New Roman" w:hAnsi="Times New Roman"/>
          <w:sz w:val="28"/>
          <w:szCs w:val="28"/>
        </w:rPr>
        <w:t xml:space="preserve"> заменяются </w:t>
      </w:r>
      <w:r w:rsidRPr="00B56D80">
        <w:rPr>
          <w:rFonts w:ascii="Times New Roman" w:hAnsi="Times New Roman"/>
          <w:sz w:val="28"/>
          <w:szCs w:val="28"/>
        </w:rPr>
        <w:t xml:space="preserve">полностью в процессе уборки вольера. </w:t>
      </w:r>
    </w:p>
    <w:p w:rsidR="00BA137E" w:rsidRPr="00B56D80" w:rsidRDefault="00BA137E" w:rsidP="00B56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D80">
        <w:rPr>
          <w:rFonts w:ascii="Times New Roman" w:hAnsi="Times New Roman"/>
          <w:sz w:val="28"/>
          <w:szCs w:val="28"/>
        </w:rPr>
        <w:t xml:space="preserve">В вольере уличного содержания в холодное время года допустимо содержание только здоровых </w:t>
      </w:r>
      <w:r>
        <w:rPr>
          <w:rFonts w:ascii="Times New Roman" w:hAnsi="Times New Roman"/>
          <w:sz w:val="28"/>
          <w:szCs w:val="28"/>
        </w:rPr>
        <w:t>животных (</w:t>
      </w:r>
      <w:r w:rsidRPr="00B56D80">
        <w:rPr>
          <w:rFonts w:ascii="Times New Roman" w:hAnsi="Times New Roman"/>
          <w:sz w:val="28"/>
          <w:szCs w:val="28"/>
        </w:rPr>
        <w:t>собак</w:t>
      </w:r>
      <w:r>
        <w:rPr>
          <w:rFonts w:ascii="Times New Roman" w:hAnsi="Times New Roman"/>
          <w:sz w:val="28"/>
          <w:szCs w:val="28"/>
        </w:rPr>
        <w:t>)</w:t>
      </w:r>
      <w:r w:rsidRPr="00B56D80">
        <w:rPr>
          <w:rFonts w:ascii="Times New Roman" w:hAnsi="Times New Roman"/>
          <w:sz w:val="28"/>
          <w:szCs w:val="28"/>
        </w:rPr>
        <w:t xml:space="preserve"> с хорошим шерстным покровом, позволяющим выдерживать перепады температур от - 30°С до + 7 °С.</w:t>
      </w:r>
    </w:p>
    <w:p w:rsidR="00BA137E" w:rsidRPr="00112ADA" w:rsidRDefault="00BA137E" w:rsidP="007B7D12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B56D80">
        <w:rPr>
          <w:rFonts w:ascii="Times New Roman" w:hAnsi="Times New Roman"/>
          <w:b/>
          <w:sz w:val="28"/>
          <w:szCs w:val="28"/>
        </w:rPr>
        <w:t xml:space="preserve"> </w:t>
      </w:r>
      <w:r w:rsidRPr="00B56D80">
        <w:rPr>
          <w:rFonts w:ascii="Times New Roman" w:hAnsi="Times New Roman"/>
          <w:sz w:val="28"/>
          <w:szCs w:val="28"/>
        </w:rPr>
        <w:t>Клетки</w:t>
      </w:r>
      <w:r w:rsidRPr="00112ADA">
        <w:rPr>
          <w:rFonts w:ascii="Times New Roman" w:hAnsi="Times New Roman"/>
          <w:sz w:val="28"/>
          <w:szCs w:val="28"/>
        </w:rPr>
        <w:t xml:space="preserve"> для собак должны находиться в отапливаемых помещениях</w:t>
      </w:r>
      <w:r w:rsidRPr="0002007C">
        <w:rPr>
          <w:rFonts w:ascii="Times New Roman" w:hAnsi="Times New Roman"/>
          <w:b/>
          <w:sz w:val="28"/>
          <w:szCs w:val="28"/>
        </w:rPr>
        <w:t xml:space="preserve"> </w:t>
      </w:r>
      <w:r w:rsidRPr="00112ADA">
        <w:rPr>
          <w:rFonts w:ascii="Times New Roman" w:hAnsi="Times New Roman"/>
          <w:sz w:val="28"/>
          <w:szCs w:val="28"/>
        </w:rPr>
        <w:t>с соблюдением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64EC">
        <w:rPr>
          <w:rFonts w:ascii="Times New Roman" w:hAnsi="Times New Roman"/>
          <w:sz w:val="28"/>
          <w:szCs w:val="28"/>
        </w:rPr>
        <w:t xml:space="preserve">температурно-влажностного режима, </w:t>
      </w:r>
      <w:r>
        <w:rPr>
          <w:rFonts w:ascii="Times New Roman" w:hAnsi="Times New Roman"/>
          <w:sz w:val="28"/>
          <w:szCs w:val="28"/>
        </w:rPr>
        <w:t xml:space="preserve">достаточной </w:t>
      </w:r>
      <w:r w:rsidRPr="005764EC">
        <w:rPr>
          <w:rFonts w:ascii="Times New Roman" w:hAnsi="Times New Roman"/>
          <w:sz w:val="28"/>
          <w:szCs w:val="28"/>
        </w:rPr>
        <w:t>освещенности, вентиляци</w:t>
      </w:r>
      <w:r>
        <w:rPr>
          <w:rFonts w:ascii="Times New Roman" w:hAnsi="Times New Roman"/>
          <w:sz w:val="28"/>
          <w:szCs w:val="28"/>
        </w:rPr>
        <w:t>и</w:t>
      </w:r>
      <w:r w:rsidRPr="005764EC">
        <w:rPr>
          <w:rFonts w:ascii="Times New Roman" w:hAnsi="Times New Roman"/>
          <w:sz w:val="28"/>
          <w:szCs w:val="28"/>
        </w:rPr>
        <w:t>, защиты от вредных внешних воздействий.</w:t>
      </w:r>
    </w:p>
    <w:p w:rsidR="00BA137E" w:rsidRPr="005764EC" w:rsidRDefault="00BA137E" w:rsidP="00E1318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Клетка</w:t>
      </w:r>
      <w:r w:rsidRPr="005764EC">
        <w:rPr>
          <w:rFonts w:ascii="Times New Roman" w:hAnsi="Times New Roman"/>
          <w:sz w:val="28"/>
          <w:szCs w:val="28"/>
        </w:rPr>
        <w:t xml:space="preserve"> для каждой собаки должна </w:t>
      </w:r>
      <w:r>
        <w:rPr>
          <w:rFonts w:ascii="Times New Roman" w:hAnsi="Times New Roman"/>
          <w:sz w:val="28"/>
          <w:szCs w:val="28"/>
        </w:rPr>
        <w:t>иметь площадь, согласно параметрам, приведённым в таблице п. 4.2. настоящего Порядка.</w:t>
      </w:r>
    </w:p>
    <w:p w:rsidR="00BA137E" w:rsidRPr="00986367" w:rsidRDefault="00BA137E" w:rsidP="0098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986367">
        <w:rPr>
          <w:rFonts w:ascii="Times New Roman" w:hAnsi="Times New Roman"/>
          <w:sz w:val="28"/>
          <w:szCs w:val="28"/>
        </w:rPr>
        <w:t>. Помещение</w:t>
      </w:r>
      <w:r>
        <w:rPr>
          <w:rFonts w:ascii="Times New Roman" w:hAnsi="Times New Roman"/>
          <w:sz w:val="28"/>
          <w:szCs w:val="28"/>
        </w:rPr>
        <w:t xml:space="preserve"> (строение)</w:t>
      </w:r>
      <w:r w:rsidRPr="00986367">
        <w:rPr>
          <w:rFonts w:ascii="Times New Roman" w:hAnsi="Times New Roman"/>
          <w:sz w:val="28"/>
          <w:szCs w:val="28"/>
        </w:rPr>
        <w:t xml:space="preserve"> для содержания кошек должно быть отапливаемым. Рекомендуется наличие примыкающей к помещению для содержания кошек выгульной площадки для кошек. </w:t>
      </w:r>
    </w:p>
    <w:p w:rsidR="00BA137E" w:rsidRPr="00986367" w:rsidRDefault="00BA137E" w:rsidP="0098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Кошки содержаться в клетках (индивидуальных или групповых) или в вольерах (индивидуальных или групповых),</w:t>
      </w:r>
      <w:r w:rsidRPr="00986367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ющих</w:t>
      </w:r>
      <w:r w:rsidRPr="00986367">
        <w:rPr>
          <w:rFonts w:ascii="Times New Roman" w:hAnsi="Times New Roman"/>
          <w:sz w:val="28"/>
          <w:szCs w:val="28"/>
        </w:rPr>
        <w:t xml:space="preserve"> минимальные потребно</w:t>
      </w:r>
      <w:r>
        <w:rPr>
          <w:rFonts w:ascii="Times New Roman" w:hAnsi="Times New Roman"/>
          <w:sz w:val="28"/>
          <w:szCs w:val="28"/>
        </w:rPr>
        <w:t>сти животного в движении.</w:t>
      </w:r>
    </w:p>
    <w:p w:rsidR="00BA137E" w:rsidRDefault="00BA137E" w:rsidP="0098636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клеток (вольеров) для содержания кошек должна быть из расчёта не менее</w:t>
      </w:r>
      <w:r w:rsidRPr="005764EC"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r w:rsidRPr="005764EC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764EC">
        <w:rPr>
          <w:rFonts w:ascii="Times New Roman" w:hAnsi="Times New Roman"/>
          <w:sz w:val="28"/>
          <w:szCs w:val="28"/>
        </w:rPr>
        <w:t xml:space="preserve"> на одно животное. </w:t>
      </w:r>
    </w:p>
    <w:p w:rsidR="00BA137E" w:rsidRDefault="00BA137E" w:rsidP="00986367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 xml:space="preserve">Высота </w:t>
      </w:r>
      <w:r>
        <w:rPr>
          <w:rFonts w:ascii="Times New Roman" w:hAnsi="Times New Roman"/>
          <w:sz w:val="28"/>
          <w:szCs w:val="28"/>
        </w:rPr>
        <w:t xml:space="preserve">клеток (вольеров) </w:t>
      </w:r>
      <w:r w:rsidRPr="005764EC">
        <w:rPr>
          <w:rFonts w:ascii="Times New Roman" w:hAnsi="Times New Roman"/>
          <w:sz w:val="28"/>
          <w:szCs w:val="28"/>
        </w:rPr>
        <w:t xml:space="preserve">для кошек должна быть не менее 0,5 м. </w:t>
      </w:r>
    </w:p>
    <w:p w:rsidR="00BA137E" w:rsidRPr="00986367" w:rsidRDefault="00BA137E" w:rsidP="004F4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367">
        <w:rPr>
          <w:rFonts w:ascii="Times New Roman" w:hAnsi="Times New Roman"/>
          <w:sz w:val="28"/>
          <w:szCs w:val="28"/>
        </w:rPr>
        <w:t xml:space="preserve">Лотки для отходов содержания кошек при индивидуальном содержании устанавливается из расчета 1 лоток на 1 кошку, при групповом содержании должны устанавливаться из расчета не менее 1 лотка на 3 кошки. Лоток должен быть заполнен безопасными для животных наполнителем, обладающим гигроскопичными и сорбирующими свойствами, или иметь сетку. </w:t>
      </w:r>
    </w:p>
    <w:p w:rsidR="00BA137E" w:rsidRPr="0042297F" w:rsidRDefault="00BA137E" w:rsidP="00422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 xml:space="preserve">Площадка для выгула кошек должна примыкать к помещению для содержания и быть огорожена со всех сторон, в том числе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764EC">
        <w:rPr>
          <w:rFonts w:ascii="Times New Roman" w:hAnsi="Times New Roman"/>
          <w:sz w:val="28"/>
          <w:szCs w:val="28"/>
        </w:rPr>
        <w:t xml:space="preserve">сверху. </w:t>
      </w:r>
      <w:r w:rsidRPr="0042297F">
        <w:rPr>
          <w:rFonts w:ascii="Times New Roman" w:hAnsi="Times New Roman"/>
          <w:sz w:val="28"/>
          <w:szCs w:val="28"/>
        </w:rPr>
        <w:t>Численность одновременно выгуливаемых коше</w:t>
      </w:r>
      <w:r>
        <w:rPr>
          <w:rFonts w:ascii="Times New Roman" w:hAnsi="Times New Roman"/>
          <w:sz w:val="28"/>
          <w:szCs w:val="28"/>
        </w:rPr>
        <w:t xml:space="preserve">к определяется из расчета 1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r w:rsidRPr="0042297F">
        <w:rPr>
          <w:rFonts w:ascii="Times New Roman" w:hAnsi="Times New Roman"/>
          <w:sz w:val="28"/>
          <w:szCs w:val="28"/>
        </w:rPr>
        <w:t>м</w:t>
      </w:r>
      <w:proofErr w:type="spellEnd"/>
      <w:r w:rsidRPr="0042297F">
        <w:rPr>
          <w:rFonts w:ascii="Times New Roman" w:hAnsi="Times New Roman"/>
          <w:sz w:val="28"/>
          <w:szCs w:val="28"/>
        </w:rPr>
        <w:t>. площади на 1 кошку.</w:t>
      </w:r>
    </w:p>
    <w:p w:rsidR="00BA137E" w:rsidRPr="0042297F" w:rsidRDefault="00BA137E" w:rsidP="00422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42297F">
        <w:rPr>
          <w:rFonts w:ascii="Times New Roman" w:hAnsi="Times New Roman"/>
          <w:sz w:val="28"/>
          <w:szCs w:val="28"/>
        </w:rPr>
        <w:t>Животные, проявляющие немотивированную агрессивность, должны содержаться в индивидуальных клетках или вольерах, исключающих наличие физического контакта с другими животными.</w:t>
      </w:r>
    </w:p>
    <w:p w:rsidR="00BA137E" w:rsidRPr="008E4047" w:rsidRDefault="00BA137E" w:rsidP="008E40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D50855">
        <w:rPr>
          <w:rFonts w:ascii="Times New Roman" w:hAnsi="Times New Roman"/>
          <w:sz w:val="28"/>
          <w:szCs w:val="28"/>
        </w:rPr>
        <w:t xml:space="preserve">Новорожденные животные должны содержаться с матерью до окончания периода естественного кормления (не менее 45 дней с момента </w:t>
      </w:r>
      <w:r w:rsidRPr="008E4047">
        <w:rPr>
          <w:rFonts w:ascii="Times New Roman" w:hAnsi="Times New Roman"/>
          <w:sz w:val="28"/>
          <w:szCs w:val="28"/>
        </w:rPr>
        <w:t>рождения).</w:t>
      </w:r>
    </w:p>
    <w:p w:rsidR="00BA137E" w:rsidRDefault="00BA137E" w:rsidP="000B7B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Pr="008E4047">
        <w:rPr>
          <w:rFonts w:ascii="Times New Roman" w:hAnsi="Times New Roman"/>
          <w:sz w:val="28"/>
          <w:szCs w:val="28"/>
        </w:rPr>
        <w:t xml:space="preserve"> Уборка </w:t>
      </w:r>
      <w:r w:rsidRPr="005764EC">
        <w:rPr>
          <w:rFonts w:ascii="Times New Roman" w:hAnsi="Times New Roman"/>
          <w:sz w:val="28"/>
          <w:szCs w:val="28"/>
        </w:rPr>
        <w:t xml:space="preserve">помещений для </w:t>
      </w:r>
      <w:r>
        <w:rPr>
          <w:rFonts w:ascii="Times New Roman" w:hAnsi="Times New Roman"/>
          <w:sz w:val="28"/>
          <w:szCs w:val="28"/>
        </w:rPr>
        <w:t xml:space="preserve">длительного </w:t>
      </w:r>
      <w:r w:rsidRPr="005764EC">
        <w:rPr>
          <w:rFonts w:ascii="Times New Roman" w:hAnsi="Times New Roman"/>
          <w:sz w:val="28"/>
          <w:szCs w:val="28"/>
        </w:rPr>
        <w:t xml:space="preserve">содержания животных и площадок для выгула животных осуществляется ежедневно. </w:t>
      </w:r>
    </w:p>
    <w:p w:rsidR="00BA137E" w:rsidRPr="000B7BC4" w:rsidRDefault="00BA137E" w:rsidP="000B7B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Плановая дезинфекция и дезинсекция помещений для содержания животных</w:t>
      </w:r>
      <w:r>
        <w:rPr>
          <w:rFonts w:ascii="Times New Roman" w:hAnsi="Times New Roman"/>
          <w:sz w:val="28"/>
          <w:szCs w:val="28"/>
        </w:rPr>
        <w:t xml:space="preserve">, а также используемого инвентаря </w:t>
      </w:r>
      <w:r w:rsidRPr="005764EC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оводятся не реже 1 раза в месяц </w:t>
      </w:r>
      <w:r w:rsidRPr="005764EC">
        <w:rPr>
          <w:rFonts w:ascii="Times New Roman" w:hAnsi="Times New Roman"/>
          <w:sz w:val="28"/>
          <w:szCs w:val="28"/>
        </w:rPr>
        <w:t xml:space="preserve">с </w:t>
      </w:r>
      <w:r w:rsidRPr="000B7BC4">
        <w:rPr>
          <w:rFonts w:ascii="Times New Roman" w:hAnsi="Times New Roman"/>
          <w:sz w:val="28"/>
          <w:szCs w:val="28"/>
        </w:rPr>
        <w:t>использованием безопасных для содержащихся в приюте животных средств.</w:t>
      </w:r>
    </w:p>
    <w:p w:rsidR="00BA137E" w:rsidRDefault="00BA137E" w:rsidP="000B7B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BC4">
        <w:rPr>
          <w:rFonts w:ascii="Times New Roman" w:hAnsi="Times New Roman"/>
          <w:sz w:val="28"/>
          <w:szCs w:val="28"/>
        </w:rPr>
        <w:t>Помимо</w:t>
      </w:r>
      <w:r w:rsidRPr="005764EC">
        <w:rPr>
          <w:rFonts w:ascii="Times New Roman" w:hAnsi="Times New Roman"/>
          <w:sz w:val="28"/>
          <w:szCs w:val="28"/>
        </w:rPr>
        <w:t xml:space="preserve"> этого</w:t>
      </w:r>
      <w:r w:rsidR="004E0CED">
        <w:rPr>
          <w:rFonts w:ascii="Times New Roman" w:hAnsi="Times New Roman"/>
          <w:sz w:val="28"/>
          <w:szCs w:val="28"/>
        </w:rPr>
        <w:t>,</w:t>
      </w:r>
      <w:r w:rsidRPr="005764EC">
        <w:rPr>
          <w:rFonts w:ascii="Times New Roman" w:hAnsi="Times New Roman"/>
          <w:sz w:val="28"/>
          <w:szCs w:val="28"/>
        </w:rPr>
        <w:t xml:space="preserve"> дезинфекция помещений для содержания животных проводится в случае вспышек заразных болезней животных или смерти животных в соответствии с ветеринарным законодательством Российской Федерации. </w:t>
      </w:r>
    </w:p>
    <w:p w:rsidR="00BA137E" w:rsidRDefault="00BA137E" w:rsidP="000B7B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BC4">
        <w:rPr>
          <w:rFonts w:ascii="Times New Roman" w:hAnsi="Times New Roman"/>
          <w:color w:val="000000"/>
          <w:sz w:val="28"/>
          <w:szCs w:val="28"/>
        </w:rPr>
        <w:t xml:space="preserve">Методы дезинфекции устанавливаются </w:t>
      </w:r>
      <w:r w:rsidRPr="000B7BC4">
        <w:rPr>
          <w:rFonts w:ascii="Times New Roman" w:hAnsi="Times New Roman"/>
          <w:sz w:val="28"/>
          <w:szCs w:val="28"/>
        </w:rPr>
        <w:t>в соответствии с ветеринарным законодательством Российской Федерации.</w:t>
      </w:r>
    </w:p>
    <w:p w:rsidR="00BA137E" w:rsidRPr="000B7BC4" w:rsidRDefault="00BA137E" w:rsidP="00623F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 xml:space="preserve">Обращение с отходами содержания животных осуществляется в соответствии с законодательством Российской Федерации в сфере охраны </w:t>
      </w:r>
      <w:r w:rsidRPr="000B7BC4">
        <w:rPr>
          <w:rFonts w:ascii="Times New Roman" w:hAnsi="Times New Roman"/>
          <w:sz w:val="28"/>
          <w:szCs w:val="28"/>
        </w:rPr>
        <w:t>окружающей среды.</w:t>
      </w:r>
    </w:p>
    <w:p w:rsidR="00BA137E" w:rsidRPr="000B7BC4" w:rsidRDefault="00BA137E" w:rsidP="000B7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4.8. </w:t>
      </w:r>
      <w:r w:rsidRPr="000B7BC4">
        <w:rPr>
          <w:rFonts w:ascii="Times New Roman" w:hAnsi="Times New Roman"/>
          <w:color w:val="000000"/>
          <w:sz w:val="28"/>
          <w:szCs w:val="28"/>
        </w:rPr>
        <w:t>Условия сбора, хранения, вывоза, уничтожения (или утилизации) отходов (подстилка, помет и т.д.) содержания животных должны осуществляться в соответствии с ветеринарным законодательством</w:t>
      </w:r>
      <w:r w:rsidRPr="000B7BC4">
        <w:rPr>
          <w:rFonts w:ascii="Times New Roman" w:hAnsi="Times New Roman"/>
          <w:sz w:val="28"/>
          <w:szCs w:val="28"/>
        </w:rPr>
        <w:t xml:space="preserve"> Российской Федерации и законодательством Российской Федерации в сфере охраны окружающей среды</w:t>
      </w:r>
      <w:r w:rsidRPr="000B7BC4">
        <w:rPr>
          <w:rFonts w:ascii="Times New Roman" w:hAnsi="Times New Roman"/>
          <w:color w:val="000000"/>
          <w:sz w:val="28"/>
          <w:szCs w:val="28"/>
        </w:rPr>
        <w:t>. Порядок данных действий устанавливается руководителем приюта</w:t>
      </w:r>
      <w:r>
        <w:rPr>
          <w:rFonts w:ascii="Times New Roman" w:hAnsi="Times New Roman"/>
          <w:color w:val="000000"/>
          <w:sz w:val="28"/>
          <w:szCs w:val="28"/>
        </w:rPr>
        <w:t xml:space="preserve"> для животных</w:t>
      </w:r>
      <w:r w:rsidRPr="000B7BC4">
        <w:rPr>
          <w:rFonts w:ascii="Times New Roman" w:hAnsi="Times New Roman"/>
          <w:color w:val="000000"/>
          <w:sz w:val="28"/>
          <w:szCs w:val="28"/>
        </w:rPr>
        <w:t>.</w:t>
      </w:r>
      <w:r w:rsidRPr="000B7BC4">
        <w:rPr>
          <w:rFonts w:ascii="Times New Roman" w:hAnsi="Times New Roman"/>
          <w:sz w:val="28"/>
          <w:szCs w:val="28"/>
        </w:rPr>
        <w:t xml:space="preserve"> </w:t>
      </w:r>
    </w:p>
    <w:p w:rsidR="00BA137E" w:rsidRPr="000B7BC4" w:rsidRDefault="00BA137E" w:rsidP="000B7B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4.9</w:t>
      </w:r>
      <w:r w:rsidRPr="000B7BC4">
        <w:rPr>
          <w:rFonts w:ascii="Times New Roman" w:hAnsi="Times New Roman"/>
          <w:color w:val="000000"/>
          <w:sz w:val="28"/>
          <w:szCs w:val="28"/>
        </w:rPr>
        <w:t>. Трупы животных до патологоанатомического вскрытия хранятся в специальном холодильнике не более одних суток, после чего подлежат уничтожению (утилизации) в условиях специализированного предприятия</w:t>
      </w:r>
      <w:r w:rsidRPr="000B7BC4">
        <w:rPr>
          <w:rFonts w:ascii="Times New Roman" w:hAnsi="Times New Roman"/>
          <w:spacing w:val="1"/>
          <w:sz w:val="28"/>
          <w:szCs w:val="28"/>
        </w:rPr>
        <w:t>.</w:t>
      </w:r>
      <w:r w:rsidRPr="000B7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137E" w:rsidRPr="000B7BC4" w:rsidRDefault="00BA137E" w:rsidP="000B7B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7BC4">
        <w:rPr>
          <w:rFonts w:ascii="Times New Roman" w:hAnsi="Times New Roman"/>
          <w:color w:val="000000"/>
          <w:sz w:val="28"/>
          <w:szCs w:val="28"/>
        </w:rPr>
        <w:t>Запрещается хранить трупы животных в помещениях для содержания животных.</w:t>
      </w:r>
    </w:p>
    <w:p w:rsidR="00BA137E" w:rsidRPr="000B7BC4" w:rsidRDefault="00BA137E" w:rsidP="000B7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C4">
        <w:rPr>
          <w:rFonts w:ascii="Times New Roman" w:hAnsi="Times New Roman"/>
          <w:sz w:val="28"/>
          <w:szCs w:val="28"/>
        </w:rPr>
        <w:t xml:space="preserve">Обращение с биологическими отходами осуществляется приютом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B7BC4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BC4">
        <w:rPr>
          <w:rFonts w:ascii="Times New Roman" w:hAnsi="Times New Roman"/>
          <w:sz w:val="28"/>
          <w:szCs w:val="28"/>
        </w:rPr>
        <w:t>с ветеринарным законодательством Российской Федерации.</w:t>
      </w:r>
    </w:p>
    <w:p w:rsidR="00BA137E" w:rsidRDefault="00BA137E" w:rsidP="00782B29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</w:p>
    <w:p w:rsidR="00BA137E" w:rsidRPr="00D44C3B" w:rsidRDefault="00BA137E" w:rsidP="00D44C3B">
      <w:pPr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44C3B">
        <w:rPr>
          <w:rFonts w:ascii="Times New Roman" w:hAnsi="Times New Roman"/>
          <w:b/>
          <w:sz w:val="28"/>
          <w:szCs w:val="28"/>
        </w:rPr>
        <w:t>5. Требования к выгулу, кормлению и поению животных</w:t>
      </w:r>
    </w:p>
    <w:p w:rsidR="00BA137E" w:rsidRDefault="00BA137E" w:rsidP="00782B29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5764EC">
        <w:rPr>
          <w:rFonts w:ascii="Times New Roman" w:hAnsi="Times New Roman"/>
          <w:sz w:val="28"/>
          <w:szCs w:val="28"/>
        </w:rPr>
        <w:t xml:space="preserve"> Выгул </w:t>
      </w:r>
      <w:r>
        <w:rPr>
          <w:rFonts w:ascii="Times New Roman" w:hAnsi="Times New Roman"/>
          <w:sz w:val="28"/>
          <w:szCs w:val="28"/>
        </w:rPr>
        <w:t>животных (собак)</w:t>
      </w:r>
      <w:r w:rsidRPr="005764EC">
        <w:rPr>
          <w:rFonts w:ascii="Times New Roman" w:hAnsi="Times New Roman"/>
          <w:sz w:val="28"/>
          <w:szCs w:val="28"/>
        </w:rPr>
        <w:t xml:space="preserve"> осуществляется не реже 2 раз в сутки, продолжительность</w:t>
      </w:r>
      <w:r>
        <w:rPr>
          <w:rFonts w:ascii="Times New Roman" w:hAnsi="Times New Roman"/>
          <w:sz w:val="28"/>
          <w:szCs w:val="28"/>
        </w:rPr>
        <w:t>ю</w:t>
      </w:r>
      <w:r w:rsidRPr="005764EC">
        <w:rPr>
          <w:rFonts w:ascii="Times New Roman" w:hAnsi="Times New Roman"/>
          <w:sz w:val="28"/>
          <w:szCs w:val="28"/>
        </w:rPr>
        <w:t xml:space="preserve"> каждой прогулки не менее 30 минут. Выгул может осуществляться </w:t>
      </w:r>
      <w:r>
        <w:rPr>
          <w:rFonts w:ascii="Times New Roman" w:hAnsi="Times New Roman"/>
          <w:sz w:val="28"/>
          <w:szCs w:val="28"/>
        </w:rPr>
        <w:t xml:space="preserve">на территории приюта </w:t>
      </w:r>
      <w:r w:rsidRPr="005764EC">
        <w:rPr>
          <w:rFonts w:ascii="Times New Roman" w:hAnsi="Times New Roman"/>
          <w:sz w:val="28"/>
          <w:szCs w:val="28"/>
        </w:rPr>
        <w:t>на площа</w:t>
      </w:r>
      <w:r>
        <w:rPr>
          <w:rFonts w:ascii="Times New Roman" w:hAnsi="Times New Roman"/>
          <w:sz w:val="28"/>
          <w:szCs w:val="28"/>
        </w:rPr>
        <w:t>дках для выгула</w:t>
      </w:r>
      <w:r w:rsidRPr="005764EC">
        <w:rPr>
          <w:rFonts w:ascii="Times New Roman" w:hAnsi="Times New Roman"/>
          <w:sz w:val="28"/>
          <w:szCs w:val="28"/>
        </w:rPr>
        <w:t xml:space="preserve"> либо за пределами территории приюта. Запрещается совместный выгул разнополых половозрелых нестерилизованных </w:t>
      </w:r>
      <w:r>
        <w:rPr>
          <w:rFonts w:ascii="Times New Roman" w:hAnsi="Times New Roman"/>
          <w:sz w:val="28"/>
          <w:szCs w:val="28"/>
        </w:rPr>
        <w:t>животных (</w:t>
      </w:r>
      <w:r w:rsidRPr="005764EC">
        <w:rPr>
          <w:rFonts w:ascii="Times New Roman" w:hAnsi="Times New Roman"/>
          <w:sz w:val="28"/>
          <w:szCs w:val="28"/>
        </w:rPr>
        <w:t>собак</w:t>
      </w:r>
      <w:r>
        <w:rPr>
          <w:rFonts w:ascii="Times New Roman" w:hAnsi="Times New Roman"/>
          <w:sz w:val="28"/>
          <w:szCs w:val="28"/>
        </w:rPr>
        <w:t>)</w:t>
      </w:r>
      <w:r w:rsidRPr="005764EC">
        <w:rPr>
          <w:rFonts w:ascii="Times New Roman" w:hAnsi="Times New Roman"/>
          <w:sz w:val="28"/>
          <w:szCs w:val="28"/>
        </w:rPr>
        <w:t xml:space="preserve">. Минимальный размер площадки для выгула </w:t>
      </w:r>
      <w:r>
        <w:rPr>
          <w:rFonts w:ascii="Times New Roman" w:hAnsi="Times New Roman"/>
          <w:sz w:val="28"/>
          <w:szCs w:val="28"/>
        </w:rPr>
        <w:t>животных (собак)</w:t>
      </w:r>
      <w:r w:rsidRPr="005764EC">
        <w:rPr>
          <w:rFonts w:ascii="Times New Roman" w:hAnsi="Times New Roman"/>
          <w:sz w:val="28"/>
          <w:szCs w:val="28"/>
        </w:rPr>
        <w:t xml:space="preserve"> составляет 50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r w:rsidRPr="005764EC">
        <w:rPr>
          <w:rFonts w:ascii="Times New Roman" w:hAnsi="Times New Roman"/>
          <w:sz w:val="28"/>
          <w:szCs w:val="28"/>
        </w:rPr>
        <w:t>м</w:t>
      </w:r>
      <w:proofErr w:type="spellEnd"/>
      <w:r w:rsidRPr="005764EC">
        <w:rPr>
          <w:rFonts w:ascii="Times New Roman" w:hAnsi="Times New Roman"/>
          <w:sz w:val="28"/>
          <w:szCs w:val="28"/>
        </w:rPr>
        <w:t>.</w:t>
      </w:r>
    </w:p>
    <w:p w:rsidR="00BA137E" w:rsidRPr="005764EC" w:rsidRDefault="00BA137E" w:rsidP="00BE08D9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 xml:space="preserve">Выгул </w:t>
      </w:r>
      <w:r>
        <w:rPr>
          <w:rFonts w:ascii="Times New Roman" w:hAnsi="Times New Roman"/>
          <w:sz w:val="28"/>
          <w:szCs w:val="28"/>
        </w:rPr>
        <w:t>животных</w:t>
      </w:r>
      <w:r w:rsidRPr="005764EC">
        <w:rPr>
          <w:rFonts w:ascii="Times New Roman" w:hAnsi="Times New Roman"/>
          <w:sz w:val="28"/>
          <w:szCs w:val="28"/>
        </w:rPr>
        <w:t xml:space="preserve">, больных или подозреваемых в заболевании заразными болезнями животных, запрещен. Выгул </w:t>
      </w:r>
      <w:r>
        <w:rPr>
          <w:rFonts w:ascii="Times New Roman" w:hAnsi="Times New Roman"/>
          <w:sz w:val="28"/>
          <w:szCs w:val="28"/>
        </w:rPr>
        <w:t>животных</w:t>
      </w:r>
      <w:r w:rsidRPr="005764EC">
        <w:rPr>
          <w:rFonts w:ascii="Times New Roman" w:hAnsi="Times New Roman"/>
          <w:sz w:val="28"/>
          <w:szCs w:val="28"/>
        </w:rPr>
        <w:t xml:space="preserve">, содержащихся в карантинном помещении, запрещается на </w:t>
      </w:r>
      <w:r>
        <w:rPr>
          <w:rFonts w:ascii="Times New Roman" w:hAnsi="Times New Roman"/>
          <w:sz w:val="28"/>
          <w:szCs w:val="28"/>
        </w:rPr>
        <w:t>общих площадках для выгула</w:t>
      </w:r>
      <w:r w:rsidRPr="005764EC">
        <w:rPr>
          <w:rFonts w:ascii="Times New Roman" w:hAnsi="Times New Roman"/>
          <w:sz w:val="28"/>
          <w:szCs w:val="28"/>
        </w:rPr>
        <w:t>, а также за пределами территории приюта для животных.</w:t>
      </w:r>
    </w:p>
    <w:p w:rsidR="00BA137E" w:rsidRDefault="00BA137E" w:rsidP="00782B29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 xml:space="preserve">Количество площадок для выгула </w:t>
      </w:r>
      <w:r>
        <w:rPr>
          <w:rFonts w:ascii="Times New Roman" w:hAnsi="Times New Roman"/>
          <w:sz w:val="28"/>
          <w:szCs w:val="28"/>
        </w:rPr>
        <w:t>животных (</w:t>
      </w:r>
      <w:r w:rsidRPr="005764EC">
        <w:rPr>
          <w:rFonts w:ascii="Times New Roman" w:hAnsi="Times New Roman"/>
          <w:sz w:val="28"/>
          <w:szCs w:val="28"/>
        </w:rPr>
        <w:t>собак</w:t>
      </w:r>
      <w:r>
        <w:rPr>
          <w:rFonts w:ascii="Times New Roman" w:hAnsi="Times New Roman"/>
          <w:sz w:val="28"/>
          <w:szCs w:val="28"/>
        </w:rPr>
        <w:t>)</w:t>
      </w:r>
      <w:r w:rsidRPr="005764EC">
        <w:rPr>
          <w:rFonts w:ascii="Times New Roman" w:hAnsi="Times New Roman"/>
          <w:sz w:val="28"/>
          <w:szCs w:val="28"/>
        </w:rPr>
        <w:t xml:space="preserve"> должно быть достаточными для обеспечения двукратного выгула в течение суток</w:t>
      </w:r>
      <w:r>
        <w:rPr>
          <w:rFonts w:ascii="Times New Roman" w:hAnsi="Times New Roman"/>
          <w:sz w:val="28"/>
          <w:szCs w:val="28"/>
        </w:rPr>
        <w:t>.</w:t>
      </w:r>
      <w:r w:rsidRPr="005764EC">
        <w:rPr>
          <w:rFonts w:ascii="Times New Roman" w:hAnsi="Times New Roman"/>
          <w:sz w:val="28"/>
          <w:szCs w:val="28"/>
        </w:rPr>
        <w:t xml:space="preserve"> Численность одновременно выгуливаемых </w:t>
      </w:r>
      <w:r>
        <w:rPr>
          <w:rFonts w:ascii="Times New Roman" w:hAnsi="Times New Roman"/>
          <w:sz w:val="28"/>
          <w:szCs w:val="28"/>
        </w:rPr>
        <w:t>животных</w:t>
      </w:r>
      <w:r w:rsidRPr="005764EC">
        <w:rPr>
          <w:rFonts w:ascii="Times New Roman" w:hAnsi="Times New Roman"/>
          <w:sz w:val="28"/>
          <w:szCs w:val="28"/>
        </w:rPr>
        <w:t xml:space="preserve"> определяется из расчета 8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r w:rsidRPr="005764EC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 площади на одно</w:t>
      </w:r>
      <w:r w:rsidRPr="00576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животное</w:t>
      </w:r>
      <w:r w:rsidRPr="005764EC">
        <w:rPr>
          <w:rFonts w:ascii="Times New Roman" w:hAnsi="Times New Roman"/>
          <w:sz w:val="28"/>
          <w:szCs w:val="28"/>
        </w:rPr>
        <w:t xml:space="preserve">. Высота ограждения </w:t>
      </w:r>
      <w:r>
        <w:rPr>
          <w:rFonts w:ascii="Times New Roman" w:hAnsi="Times New Roman"/>
          <w:sz w:val="28"/>
          <w:szCs w:val="28"/>
        </w:rPr>
        <w:t xml:space="preserve">площадок для выгула </w:t>
      </w:r>
      <w:r w:rsidRPr="005764EC">
        <w:rPr>
          <w:rFonts w:ascii="Times New Roman" w:hAnsi="Times New Roman"/>
          <w:sz w:val="28"/>
          <w:szCs w:val="28"/>
        </w:rPr>
        <w:t>должна составлять не менее 2 м</w:t>
      </w:r>
      <w:r>
        <w:rPr>
          <w:rFonts w:ascii="Times New Roman" w:hAnsi="Times New Roman"/>
          <w:sz w:val="28"/>
          <w:szCs w:val="28"/>
        </w:rPr>
        <w:t>., а основание площадки должно предотвращать</w:t>
      </w:r>
      <w:r w:rsidRPr="005764EC">
        <w:rPr>
          <w:rFonts w:ascii="Times New Roman" w:hAnsi="Times New Roman"/>
          <w:sz w:val="28"/>
          <w:szCs w:val="28"/>
        </w:rPr>
        <w:t xml:space="preserve"> подкоп животным</w:t>
      </w:r>
      <w:r>
        <w:rPr>
          <w:rFonts w:ascii="Times New Roman" w:hAnsi="Times New Roman"/>
          <w:sz w:val="28"/>
          <w:szCs w:val="28"/>
        </w:rPr>
        <w:t>и.</w:t>
      </w:r>
      <w:r w:rsidRPr="005764EC">
        <w:rPr>
          <w:rFonts w:ascii="Times New Roman" w:hAnsi="Times New Roman"/>
          <w:sz w:val="28"/>
          <w:szCs w:val="28"/>
        </w:rPr>
        <w:t xml:space="preserve"> </w:t>
      </w:r>
    </w:p>
    <w:p w:rsidR="00BA137E" w:rsidRPr="005764EC" w:rsidRDefault="00BA137E" w:rsidP="00782B29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576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Животные</w:t>
      </w:r>
      <w:r w:rsidRPr="005764EC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ы</w:t>
      </w:r>
      <w:r w:rsidRPr="005764EC">
        <w:rPr>
          <w:rFonts w:ascii="Times New Roman" w:hAnsi="Times New Roman"/>
          <w:sz w:val="28"/>
          <w:szCs w:val="28"/>
        </w:rPr>
        <w:t xml:space="preserve"> быть обеспечен</w:t>
      </w:r>
      <w:r>
        <w:rPr>
          <w:rFonts w:ascii="Times New Roman" w:hAnsi="Times New Roman"/>
          <w:sz w:val="28"/>
          <w:szCs w:val="28"/>
        </w:rPr>
        <w:t>ы</w:t>
      </w:r>
      <w:r w:rsidRPr="005764EC">
        <w:rPr>
          <w:rFonts w:ascii="Times New Roman" w:hAnsi="Times New Roman"/>
          <w:sz w:val="28"/>
          <w:szCs w:val="28"/>
        </w:rPr>
        <w:t xml:space="preserve"> поилк</w:t>
      </w:r>
      <w:r>
        <w:rPr>
          <w:rFonts w:ascii="Times New Roman" w:hAnsi="Times New Roman"/>
          <w:sz w:val="28"/>
          <w:szCs w:val="28"/>
        </w:rPr>
        <w:t>ами, иметь</w:t>
      </w:r>
      <w:r w:rsidRPr="005764EC">
        <w:rPr>
          <w:rFonts w:ascii="Times New Roman" w:hAnsi="Times New Roman"/>
          <w:sz w:val="28"/>
          <w:szCs w:val="28"/>
        </w:rPr>
        <w:t xml:space="preserve"> неограниченн</w:t>
      </w:r>
      <w:r>
        <w:rPr>
          <w:rFonts w:ascii="Times New Roman" w:hAnsi="Times New Roman"/>
          <w:sz w:val="28"/>
          <w:szCs w:val="28"/>
        </w:rPr>
        <w:t>ый</w:t>
      </w:r>
      <w:r w:rsidRPr="005764EC">
        <w:rPr>
          <w:rFonts w:ascii="Times New Roman" w:hAnsi="Times New Roman"/>
          <w:sz w:val="28"/>
          <w:szCs w:val="28"/>
        </w:rPr>
        <w:t xml:space="preserve"> досту</w:t>
      </w:r>
      <w:r>
        <w:rPr>
          <w:rFonts w:ascii="Times New Roman" w:hAnsi="Times New Roman"/>
          <w:sz w:val="28"/>
          <w:szCs w:val="28"/>
        </w:rPr>
        <w:t>п к</w:t>
      </w:r>
      <w:r w:rsidRPr="005764EC">
        <w:rPr>
          <w:rFonts w:ascii="Times New Roman" w:hAnsi="Times New Roman"/>
          <w:sz w:val="28"/>
          <w:szCs w:val="28"/>
        </w:rPr>
        <w:t xml:space="preserve"> питьевой воде</w:t>
      </w:r>
      <w:r>
        <w:rPr>
          <w:rFonts w:ascii="Times New Roman" w:hAnsi="Times New Roman"/>
          <w:sz w:val="28"/>
          <w:szCs w:val="28"/>
        </w:rPr>
        <w:t>, смена которой</w:t>
      </w:r>
      <w:r w:rsidRPr="005764EC">
        <w:rPr>
          <w:rFonts w:ascii="Times New Roman" w:hAnsi="Times New Roman"/>
          <w:sz w:val="28"/>
          <w:szCs w:val="28"/>
        </w:rPr>
        <w:t xml:space="preserve"> должна осуществляться не реже 1 раза в сутки.</w:t>
      </w:r>
    </w:p>
    <w:p w:rsidR="00BA137E" w:rsidRDefault="00BA137E" w:rsidP="00782B29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Каждое животное должно быть обеспечено индивидуальной миской для корма.</w:t>
      </w:r>
    </w:p>
    <w:p w:rsidR="00BA137E" w:rsidRDefault="00BA137E" w:rsidP="00782B29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 xml:space="preserve">Поилки и миски для животных подвергаются ежедневному мытью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764EC">
        <w:rPr>
          <w:rFonts w:ascii="Times New Roman" w:hAnsi="Times New Roman"/>
          <w:sz w:val="28"/>
          <w:szCs w:val="28"/>
        </w:rPr>
        <w:t xml:space="preserve">с использованием моющих средств, безопасных для животных. </w:t>
      </w:r>
    </w:p>
    <w:p w:rsidR="00BA137E" w:rsidRPr="005764EC" w:rsidRDefault="00BA137E" w:rsidP="00782B29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Поилки и миски для животных, содержащихся в карантинном помещении или изоляторе, подвергаются мытью отдельно от поилок и мисок для остальных животных с использованием дезинфицирующих средств, безопасных для животных.</w:t>
      </w:r>
    </w:p>
    <w:p w:rsidR="00BA137E" w:rsidRPr="005764EC" w:rsidRDefault="00BA137E" w:rsidP="00782B29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5764EC">
        <w:rPr>
          <w:rFonts w:ascii="Times New Roman" w:hAnsi="Times New Roman"/>
          <w:sz w:val="28"/>
          <w:szCs w:val="28"/>
        </w:rPr>
        <w:t xml:space="preserve">Кормление взрослых собак осуществляется не реже 1 раза в сутки, кошек - </w:t>
      </w:r>
      <w:r>
        <w:rPr>
          <w:rFonts w:ascii="Times New Roman" w:hAnsi="Times New Roman"/>
          <w:sz w:val="28"/>
          <w:szCs w:val="28"/>
        </w:rPr>
        <w:t>2</w:t>
      </w:r>
      <w:r w:rsidRPr="005764EC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5764EC">
        <w:rPr>
          <w:rFonts w:ascii="Times New Roman" w:hAnsi="Times New Roman"/>
          <w:sz w:val="28"/>
          <w:szCs w:val="28"/>
        </w:rPr>
        <w:t xml:space="preserve"> в сутки, щенков и котят в зависимости от их возраста - от </w:t>
      </w:r>
      <w:r>
        <w:rPr>
          <w:rFonts w:ascii="Times New Roman" w:hAnsi="Times New Roman"/>
          <w:sz w:val="28"/>
          <w:szCs w:val="28"/>
        </w:rPr>
        <w:t>3</w:t>
      </w:r>
      <w:r w:rsidRPr="005764E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6</w:t>
      </w:r>
      <w:r w:rsidRPr="005764EC">
        <w:rPr>
          <w:rFonts w:ascii="Times New Roman" w:hAnsi="Times New Roman"/>
          <w:sz w:val="28"/>
          <w:szCs w:val="28"/>
        </w:rPr>
        <w:t xml:space="preserve"> раз в сутки.</w:t>
      </w:r>
    </w:p>
    <w:p w:rsidR="00BA137E" w:rsidRPr="00D44C3B" w:rsidRDefault="00BA137E" w:rsidP="00D44C3B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 xml:space="preserve">Рацион и норма кормления каждого животного должны соответствовать физиологическим и половозрастным потребностям животного, его видовым и породным особенностям, физиологическому </w:t>
      </w:r>
      <w:r w:rsidRPr="00D44C3B">
        <w:rPr>
          <w:rFonts w:ascii="Times New Roman" w:hAnsi="Times New Roman"/>
          <w:sz w:val="28"/>
          <w:szCs w:val="28"/>
        </w:rPr>
        <w:t>состоянию и состоянию здоровья животного.</w:t>
      </w:r>
    </w:p>
    <w:p w:rsidR="00BA137E" w:rsidRPr="00D44C3B" w:rsidRDefault="00BA137E" w:rsidP="00D44C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C3B">
        <w:rPr>
          <w:rFonts w:ascii="Times New Roman" w:hAnsi="Times New Roman"/>
          <w:sz w:val="28"/>
          <w:szCs w:val="28"/>
        </w:rPr>
        <w:lastRenderedPageBreak/>
        <w:t xml:space="preserve">Кормление животных рекомендуется осуществлять полнорационными кормами промышленного изготовления в соответствии с нормами, установленными производителями кормов. </w:t>
      </w:r>
    </w:p>
    <w:p w:rsidR="00BA137E" w:rsidRPr="00D44C3B" w:rsidRDefault="00BA137E" w:rsidP="00D44C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C3B">
        <w:rPr>
          <w:rFonts w:ascii="Times New Roman" w:hAnsi="Times New Roman"/>
          <w:sz w:val="28"/>
          <w:szCs w:val="28"/>
        </w:rPr>
        <w:t>При отсутствии возможности кормления животных полнорационными кормами промышленного изготовления в приюте оборудуется кормокухня для приготовления пищи животным</w:t>
      </w:r>
      <w:r>
        <w:rPr>
          <w:rFonts w:ascii="Times New Roman" w:hAnsi="Times New Roman"/>
          <w:sz w:val="28"/>
          <w:szCs w:val="28"/>
        </w:rPr>
        <w:t>.</w:t>
      </w:r>
    </w:p>
    <w:p w:rsidR="00BA137E" w:rsidRPr="00D44C3B" w:rsidRDefault="00BA137E" w:rsidP="00D44C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C3B">
        <w:rPr>
          <w:rFonts w:ascii="Times New Roman" w:hAnsi="Times New Roman"/>
          <w:color w:val="000000"/>
          <w:sz w:val="28"/>
          <w:szCs w:val="28"/>
        </w:rPr>
        <w:t xml:space="preserve">Корма хранятся в специально отведенном для этой цели помещении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44C3B">
        <w:rPr>
          <w:rFonts w:ascii="Times New Roman" w:hAnsi="Times New Roman"/>
          <w:color w:val="000000"/>
          <w:sz w:val="28"/>
          <w:szCs w:val="28"/>
        </w:rPr>
        <w:t xml:space="preserve">с соблюдением сроков годности и температурно-влажностного режима, установленного производителем. Выдача кормов производится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D44C3B">
        <w:rPr>
          <w:rFonts w:ascii="Times New Roman" w:hAnsi="Times New Roman"/>
          <w:color w:val="000000"/>
          <w:sz w:val="28"/>
          <w:szCs w:val="28"/>
        </w:rPr>
        <w:t xml:space="preserve">в установленном порядке. </w:t>
      </w:r>
    </w:p>
    <w:p w:rsidR="00BA137E" w:rsidRDefault="00BA137E" w:rsidP="00131B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</w:t>
      </w:r>
      <w:r w:rsidRPr="00D44C3B">
        <w:rPr>
          <w:rFonts w:ascii="Times New Roman" w:hAnsi="Times New Roman"/>
          <w:color w:val="000000"/>
          <w:sz w:val="28"/>
          <w:szCs w:val="28"/>
        </w:rPr>
        <w:t>Работа по уходу и содержанию животных строится в соответствии с распорядком дня и регламентом работ, утвержденными руководителем приюта</w:t>
      </w:r>
      <w:r>
        <w:rPr>
          <w:rFonts w:ascii="Times New Roman" w:hAnsi="Times New Roman"/>
          <w:color w:val="000000"/>
          <w:sz w:val="28"/>
          <w:szCs w:val="28"/>
        </w:rPr>
        <w:t xml:space="preserve"> для животных</w:t>
      </w:r>
      <w:r w:rsidRPr="00D44C3B">
        <w:rPr>
          <w:rFonts w:ascii="Times New Roman" w:hAnsi="Times New Roman"/>
          <w:color w:val="000000"/>
          <w:sz w:val="28"/>
          <w:szCs w:val="28"/>
        </w:rPr>
        <w:t>.</w:t>
      </w:r>
    </w:p>
    <w:p w:rsidR="00BA137E" w:rsidRPr="00D44C3B" w:rsidRDefault="00BA137E" w:rsidP="00131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37E" w:rsidRPr="00002C68" w:rsidRDefault="00BA137E" w:rsidP="00002C68">
      <w:pPr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02C68">
        <w:rPr>
          <w:rFonts w:ascii="Times New Roman" w:hAnsi="Times New Roman"/>
          <w:b/>
          <w:sz w:val="28"/>
          <w:szCs w:val="28"/>
        </w:rPr>
        <w:t>6. Требования к ветеринарному пункту (кабинету)</w:t>
      </w:r>
      <w:r>
        <w:rPr>
          <w:rFonts w:ascii="Times New Roman" w:hAnsi="Times New Roman"/>
          <w:b/>
          <w:sz w:val="28"/>
          <w:szCs w:val="28"/>
        </w:rPr>
        <w:t xml:space="preserve"> и порядок оказан</w:t>
      </w:r>
      <w:r w:rsidR="004E0CED">
        <w:rPr>
          <w:rFonts w:ascii="Times New Roman" w:hAnsi="Times New Roman"/>
          <w:b/>
          <w:sz w:val="28"/>
          <w:szCs w:val="28"/>
        </w:rPr>
        <w:t>ия ветеринарной помощи животным</w:t>
      </w:r>
    </w:p>
    <w:p w:rsidR="00BA137E" w:rsidRDefault="00BA137E" w:rsidP="00A220A5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Pr="00576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зависимости от инфраструктурной обеспеченности приютов и содержания в них более 150 животных, в состав приюта может входить</w:t>
      </w:r>
      <w:r w:rsidRPr="00576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764EC">
        <w:rPr>
          <w:rFonts w:ascii="Times New Roman" w:hAnsi="Times New Roman"/>
          <w:sz w:val="28"/>
          <w:szCs w:val="28"/>
        </w:rPr>
        <w:t>етеринарный пункт</w:t>
      </w:r>
      <w:r>
        <w:rPr>
          <w:rFonts w:ascii="Times New Roman" w:hAnsi="Times New Roman"/>
          <w:sz w:val="28"/>
          <w:szCs w:val="28"/>
        </w:rPr>
        <w:t xml:space="preserve"> (кабинет), который</w:t>
      </w:r>
      <w:r w:rsidRPr="005764EC">
        <w:rPr>
          <w:rFonts w:ascii="Times New Roman" w:hAnsi="Times New Roman"/>
          <w:sz w:val="28"/>
          <w:szCs w:val="28"/>
        </w:rPr>
        <w:t xml:space="preserve"> располагается в </w:t>
      </w:r>
      <w:r>
        <w:rPr>
          <w:rFonts w:ascii="Times New Roman" w:hAnsi="Times New Roman"/>
          <w:sz w:val="28"/>
          <w:szCs w:val="28"/>
        </w:rPr>
        <w:t xml:space="preserve">отапливаемом </w:t>
      </w:r>
      <w:r w:rsidRPr="005764EC">
        <w:rPr>
          <w:rFonts w:ascii="Times New Roman" w:hAnsi="Times New Roman"/>
          <w:sz w:val="28"/>
          <w:szCs w:val="28"/>
        </w:rPr>
        <w:t xml:space="preserve">помещении. </w:t>
      </w:r>
    </w:p>
    <w:p w:rsidR="00BA137E" w:rsidRDefault="00BA137E" w:rsidP="00A220A5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Вход (выход) в ветеринарный пункт</w:t>
      </w:r>
      <w:r>
        <w:rPr>
          <w:rFonts w:ascii="Times New Roman" w:hAnsi="Times New Roman"/>
          <w:sz w:val="28"/>
          <w:szCs w:val="28"/>
        </w:rPr>
        <w:t xml:space="preserve"> (кабинет)</w:t>
      </w:r>
      <w:r w:rsidRPr="005764EC">
        <w:rPr>
          <w:rFonts w:ascii="Times New Roman" w:hAnsi="Times New Roman"/>
          <w:sz w:val="28"/>
          <w:szCs w:val="28"/>
        </w:rPr>
        <w:t xml:space="preserve"> осуществляется через дезинфекционные коврики, пропитанные д</w:t>
      </w:r>
      <w:r>
        <w:rPr>
          <w:rFonts w:ascii="Times New Roman" w:hAnsi="Times New Roman"/>
          <w:sz w:val="28"/>
          <w:szCs w:val="28"/>
        </w:rPr>
        <w:t xml:space="preserve">езинфицирующими растворами. </w:t>
      </w:r>
    </w:p>
    <w:p w:rsidR="00BA137E" w:rsidRDefault="00BA137E" w:rsidP="00A220A5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Стены (потолки) и пол в ветеринарном пункте (кабинете) должны иметь покрытие</w:t>
      </w:r>
      <w:r w:rsidRPr="005764EC">
        <w:rPr>
          <w:rFonts w:ascii="Times New Roman" w:hAnsi="Times New Roman"/>
          <w:sz w:val="28"/>
          <w:szCs w:val="28"/>
        </w:rPr>
        <w:t xml:space="preserve">, позволяющее проводить регулярную уборку и дезинфекцию. </w:t>
      </w:r>
    </w:p>
    <w:p w:rsidR="00BA137E" w:rsidRDefault="00BA137E" w:rsidP="00A220A5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Уборка и дезинфекция ветеринарного пункта</w:t>
      </w:r>
      <w:r>
        <w:rPr>
          <w:rFonts w:ascii="Times New Roman" w:hAnsi="Times New Roman"/>
          <w:sz w:val="28"/>
          <w:szCs w:val="28"/>
        </w:rPr>
        <w:t xml:space="preserve"> (кабинета)</w:t>
      </w:r>
      <w:r w:rsidRPr="005764EC">
        <w:rPr>
          <w:rFonts w:ascii="Times New Roman" w:hAnsi="Times New Roman"/>
          <w:sz w:val="28"/>
          <w:szCs w:val="28"/>
        </w:rPr>
        <w:t xml:space="preserve"> осуществляются </w:t>
      </w:r>
      <w:r>
        <w:rPr>
          <w:rFonts w:ascii="Times New Roman" w:hAnsi="Times New Roman"/>
          <w:sz w:val="28"/>
          <w:szCs w:val="28"/>
        </w:rPr>
        <w:t>по мере проведения ветеринарных мероприятий</w:t>
      </w:r>
      <w:r w:rsidRPr="005764EC">
        <w:rPr>
          <w:rFonts w:ascii="Times New Roman" w:hAnsi="Times New Roman"/>
          <w:sz w:val="28"/>
          <w:szCs w:val="28"/>
        </w:rPr>
        <w:t xml:space="preserve">. </w:t>
      </w:r>
    </w:p>
    <w:p w:rsidR="00BA137E" w:rsidRPr="005764EC" w:rsidRDefault="00BA137E" w:rsidP="00A220A5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764EC">
        <w:rPr>
          <w:rFonts w:ascii="Times New Roman" w:hAnsi="Times New Roman"/>
          <w:sz w:val="28"/>
          <w:szCs w:val="28"/>
        </w:rPr>
        <w:t>Ветеринарный пункт</w:t>
      </w:r>
      <w:r>
        <w:rPr>
          <w:rFonts w:ascii="Times New Roman" w:hAnsi="Times New Roman"/>
          <w:sz w:val="28"/>
          <w:szCs w:val="28"/>
        </w:rPr>
        <w:t xml:space="preserve"> (кабинет)</w:t>
      </w:r>
      <w:r w:rsidRPr="005764EC">
        <w:rPr>
          <w:rFonts w:ascii="Times New Roman" w:hAnsi="Times New Roman"/>
          <w:sz w:val="28"/>
          <w:szCs w:val="28"/>
        </w:rPr>
        <w:t xml:space="preserve"> должен быть обеспечен необходимым количеством лекарственных препаратов для ветеринарного применения, </w:t>
      </w:r>
      <w:r>
        <w:rPr>
          <w:rFonts w:ascii="Times New Roman" w:hAnsi="Times New Roman"/>
          <w:sz w:val="28"/>
          <w:szCs w:val="28"/>
        </w:rPr>
        <w:t xml:space="preserve">необходимых </w:t>
      </w:r>
      <w:r w:rsidRPr="005764EC">
        <w:rPr>
          <w:rFonts w:ascii="Times New Roman" w:hAnsi="Times New Roman"/>
          <w:sz w:val="28"/>
          <w:szCs w:val="28"/>
        </w:rPr>
        <w:t>ветеринарных инструментов, расходных материалов, используемых для осуществления ветеринарных мероприятий.</w:t>
      </w:r>
    </w:p>
    <w:p w:rsidR="00BA137E" w:rsidRPr="005764EC" w:rsidRDefault="00BA137E" w:rsidP="00D50855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5764EC">
        <w:rPr>
          <w:rFonts w:ascii="Times New Roman" w:hAnsi="Times New Roman"/>
          <w:sz w:val="28"/>
          <w:szCs w:val="28"/>
        </w:rPr>
        <w:t xml:space="preserve"> Структура ветеринарного пункта</w:t>
      </w:r>
      <w:r>
        <w:rPr>
          <w:rFonts w:ascii="Times New Roman" w:hAnsi="Times New Roman"/>
          <w:sz w:val="28"/>
          <w:szCs w:val="28"/>
        </w:rPr>
        <w:t xml:space="preserve"> (кабинета)</w:t>
      </w:r>
      <w:r w:rsidRPr="005764EC">
        <w:rPr>
          <w:rFonts w:ascii="Times New Roman" w:hAnsi="Times New Roman"/>
          <w:sz w:val="28"/>
          <w:szCs w:val="28"/>
        </w:rPr>
        <w:t xml:space="preserve"> зависит от перечня ветеринарных мероприятий, проводимых в нем</w:t>
      </w:r>
      <w:r>
        <w:rPr>
          <w:rFonts w:ascii="Times New Roman" w:hAnsi="Times New Roman"/>
          <w:sz w:val="28"/>
          <w:szCs w:val="28"/>
        </w:rPr>
        <w:t xml:space="preserve"> (по согласованию                    с ветеринарным специалистом).</w:t>
      </w:r>
    </w:p>
    <w:p w:rsidR="00BA137E" w:rsidRDefault="00BA137E" w:rsidP="00D50855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220A5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Pr="00A220A5">
        <w:rPr>
          <w:rFonts w:ascii="Times New Roman" w:hAnsi="Times New Roman"/>
          <w:sz w:val="28"/>
          <w:szCs w:val="28"/>
        </w:rPr>
        <w:t xml:space="preserve"> Помещение ветеринарного пункта</w:t>
      </w:r>
      <w:r>
        <w:rPr>
          <w:rFonts w:ascii="Times New Roman" w:hAnsi="Times New Roman"/>
          <w:sz w:val="28"/>
          <w:szCs w:val="28"/>
        </w:rPr>
        <w:t xml:space="preserve"> (кабинета) в случае необходимости </w:t>
      </w:r>
      <w:r w:rsidRPr="00A220A5">
        <w:rPr>
          <w:rFonts w:ascii="Times New Roman" w:hAnsi="Times New Roman"/>
          <w:sz w:val="28"/>
          <w:szCs w:val="28"/>
        </w:rPr>
        <w:t>проведения хирургических операций</w:t>
      </w:r>
      <w:r>
        <w:rPr>
          <w:rFonts w:ascii="Times New Roman" w:hAnsi="Times New Roman"/>
          <w:sz w:val="28"/>
          <w:szCs w:val="28"/>
        </w:rPr>
        <w:t xml:space="preserve"> на территории приюта для животных, по согласованию с ветеринарным специалистом</w:t>
      </w:r>
      <w:r w:rsidRPr="00A220A5">
        <w:rPr>
          <w:rFonts w:ascii="Times New Roman" w:hAnsi="Times New Roman"/>
          <w:sz w:val="28"/>
          <w:szCs w:val="28"/>
        </w:rPr>
        <w:t xml:space="preserve"> должно быть оборудовано операционным столом, стерилизатором, шкафом для ветеринарных инструментов, бактерицидными лампами, умывальником, контейнером для сбора биологических отходов, холодильником для хранения биологических отходов. </w:t>
      </w:r>
    </w:p>
    <w:p w:rsidR="00BA137E" w:rsidRPr="001F2FB9" w:rsidRDefault="00BA137E" w:rsidP="00D50855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A220A5">
        <w:rPr>
          <w:rFonts w:ascii="Times New Roman" w:hAnsi="Times New Roman"/>
          <w:sz w:val="28"/>
          <w:szCs w:val="28"/>
        </w:rPr>
        <w:t>Обращение с биологическими отходами осуществляется в соответствии</w:t>
      </w:r>
      <w:r w:rsidRPr="00DD5AC9">
        <w:rPr>
          <w:rFonts w:ascii="Times New Roman" w:hAnsi="Times New Roman"/>
          <w:b/>
          <w:sz w:val="28"/>
          <w:szCs w:val="28"/>
        </w:rPr>
        <w:t xml:space="preserve"> </w:t>
      </w:r>
      <w:r w:rsidRPr="001F2FB9">
        <w:rPr>
          <w:rFonts w:ascii="Times New Roman" w:hAnsi="Times New Roman"/>
          <w:sz w:val="28"/>
          <w:szCs w:val="28"/>
        </w:rPr>
        <w:t>с ветеринарным законодательством Российской Федерации.</w:t>
      </w:r>
    </w:p>
    <w:p w:rsidR="00BA137E" w:rsidRPr="005764EC" w:rsidRDefault="00BA137E" w:rsidP="00D50855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6.4. </w:t>
      </w:r>
      <w:r w:rsidRPr="005764EC">
        <w:rPr>
          <w:rFonts w:ascii="Times New Roman" w:hAnsi="Times New Roman"/>
          <w:sz w:val="28"/>
          <w:szCs w:val="28"/>
        </w:rPr>
        <w:t>Хранение лекарственных препаратов для ветеринарного применения осуществляется в соответствии с законодательством об обращении лекарственных средств.</w:t>
      </w:r>
    </w:p>
    <w:p w:rsidR="00BA137E" w:rsidRPr="005764EC" w:rsidRDefault="00BA137E" w:rsidP="00E76D23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Pr="005764EC">
        <w:rPr>
          <w:rFonts w:ascii="Times New Roman" w:hAnsi="Times New Roman"/>
          <w:sz w:val="28"/>
          <w:szCs w:val="28"/>
        </w:rPr>
        <w:t xml:space="preserve"> Проведение профилактических, диагностических и лечебных мероприятий в отношении </w:t>
      </w:r>
      <w:proofErr w:type="gramStart"/>
      <w:r w:rsidRPr="005764EC">
        <w:rPr>
          <w:rFonts w:ascii="Times New Roman" w:hAnsi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содержащихся в приюте</w:t>
      </w:r>
      <w:r w:rsidRPr="005764EC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штатными </w:t>
      </w:r>
      <w:r w:rsidRPr="005764EC">
        <w:rPr>
          <w:rFonts w:ascii="Times New Roman" w:hAnsi="Times New Roman"/>
          <w:sz w:val="28"/>
          <w:szCs w:val="28"/>
        </w:rPr>
        <w:t>специалистами в о</w:t>
      </w:r>
      <w:r>
        <w:rPr>
          <w:rFonts w:ascii="Times New Roman" w:hAnsi="Times New Roman"/>
          <w:sz w:val="28"/>
          <w:szCs w:val="28"/>
        </w:rPr>
        <w:t>бласти ветеринарии</w:t>
      </w:r>
      <w:r w:rsidRPr="005764EC">
        <w:rPr>
          <w:rFonts w:ascii="Times New Roman" w:hAnsi="Times New Roman"/>
          <w:sz w:val="28"/>
          <w:szCs w:val="28"/>
        </w:rPr>
        <w:t xml:space="preserve">, либо сторонними специалистами в области ветеринарии на основании договора </w:t>
      </w:r>
      <w:r>
        <w:rPr>
          <w:rFonts w:ascii="Times New Roman" w:hAnsi="Times New Roman"/>
          <w:sz w:val="28"/>
          <w:szCs w:val="28"/>
        </w:rPr>
        <w:t xml:space="preserve">     с ветеринарными организациями (учреждениями) </w:t>
      </w:r>
      <w:r w:rsidRPr="005764EC">
        <w:rPr>
          <w:rFonts w:ascii="Times New Roman" w:hAnsi="Times New Roman"/>
          <w:sz w:val="28"/>
          <w:szCs w:val="28"/>
        </w:rPr>
        <w:t>об оказании ветеринарных услуг.</w:t>
      </w:r>
    </w:p>
    <w:p w:rsidR="00BA137E" w:rsidRPr="00002C68" w:rsidRDefault="00BA137E" w:rsidP="00002C68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137E" w:rsidRPr="00002C68" w:rsidRDefault="00BA137E" w:rsidP="005C4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02C68">
        <w:rPr>
          <w:rFonts w:ascii="Times New Roman" w:hAnsi="Times New Roman"/>
          <w:b/>
          <w:sz w:val="28"/>
          <w:szCs w:val="28"/>
        </w:rPr>
        <w:t>. Возврат животных</w:t>
      </w:r>
      <w:r w:rsidR="004E0CED">
        <w:rPr>
          <w:rFonts w:ascii="Times New Roman" w:hAnsi="Times New Roman"/>
          <w:b/>
          <w:sz w:val="28"/>
          <w:szCs w:val="28"/>
        </w:rPr>
        <w:t xml:space="preserve"> на прежние места их обитания</w:t>
      </w:r>
      <w:r w:rsidRPr="00002C68">
        <w:rPr>
          <w:rFonts w:ascii="Times New Roman" w:hAnsi="Times New Roman"/>
          <w:b/>
          <w:sz w:val="28"/>
          <w:szCs w:val="28"/>
        </w:rPr>
        <w:t>, возвращение или передача</w:t>
      </w:r>
      <w:r w:rsidR="004E0CED">
        <w:rPr>
          <w:rFonts w:ascii="Times New Roman" w:hAnsi="Times New Roman"/>
          <w:b/>
          <w:sz w:val="28"/>
          <w:szCs w:val="28"/>
        </w:rPr>
        <w:t xml:space="preserve"> </w:t>
      </w:r>
      <w:r w:rsidRPr="00002C68">
        <w:rPr>
          <w:rFonts w:ascii="Times New Roman" w:hAnsi="Times New Roman"/>
          <w:b/>
          <w:sz w:val="28"/>
          <w:szCs w:val="28"/>
        </w:rPr>
        <w:t>животных владельцам, порядок посещения приюта</w:t>
      </w:r>
      <w:r w:rsidR="004E0CED">
        <w:rPr>
          <w:rFonts w:ascii="Times New Roman" w:hAnsi="Times New Roman"/>
          <w:b/>
          <w:sz w:val="28"/>
          <w:szCs w:val="28"/>
        </w:rPr>
        <w:t>, предоставления отчётности, сведений (документов)</w:t>
      </w:r>
      <w:bookmarkStart w:id="1" w:name="_GoBack"/>
      <w:bookmarkEnd w:id="1"/>
      <w:r w:rsidRPr="00002C68">
        <w:rPr>
          <w:rFonts w:ascii="Times New Roman" w:hAnsi="Times New Roman"/>
          <w:b/>
          <w:sz w:val="28"/>
          <w:szCs w:val="28"/>
        </w:rPr>
        <w:t xml:space="preserve"> </w:t>
      </w:r>
    </w:p>
    <w:p w:rsidR="00BA137E" w:rsidRPr="001F1955" w:rsidRDefault="00BA137E" w:rsidP="00212765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Pr="00002C68">
        <w:rPr>
          <w:rFonts w:ascii="Times New Roman" w:hAnsi="Times New Roman"/>
          <w:sz w:val="28"/>
          <w:szCs w:val="28"/>
        </w:rPr>
        <w:t xml:space="preserve"> </w:t>
      </w:r>
      <w:r w:rsidRPr="001F1955">
        <w:rPr>
          <w:rFonts w:ascii="Times New Roman" w:hAnsi="Times New Roman"/>
          <w:sz w:val="28"/>
          <w:szCs w:val="28"/>
          <w:lang w:eastAsia="ru-RU"/>
        </w:rPr>
        <w:t xml:space="preserve">После проведения мероприятий в приюте для животных в соответствии с частью 7 статьи 16 </w:t>
      </w:r>
      <w:hyperlink r:id="rId15" w:history="1">
        <w:r w:rsidRPr="001F1955">
          <w:rPr>
            <w:rFonts w:ascii="Times New Roman" w:hAnsi="Times New Roman"/>
            <w:sz w:val="28"/>
            <w:szCs w:val="28"/>
            <w:lang w:eastAsia="ru-RU"/>
          </w:rPr>
          <w:t>Федерального закона</w:t>
        </w:r>
      </w:hyperlink>
      <w:r w:rsidRPr="001F1955">
        <w:rPr>
          <w:rFonts w:ascii="Times New Roman" w:hAnsi="Times New Roman"/>
          <w:sz w:val="28"/>
          <w:szCs w:val="28"/>
          <w:lang w:eastAsia="ru-RU"/>
        </w:rPr>
        <w:t xml:space="preserve"> животные без владельцев, не проявляющие немотивированной агрессии, подлежат возврату на прежние места их обитания. Возврат животных без владельцев на прежние места их обитания осуществляется организацией по отлову</w:t>
      </w:r>
      <w:r>
        <w:rPr>
          <w:rFonts w:ascii="Times New Roman" w:hAnsi="Times New Roman"/>
          <w:sz w:val="28"/>
          <w:szCs w:val="28"/>
          <w:lang w:eastAsia="ru-RU"/>
        </w:rPr>
        <w:t xml:space="preserve"> животных.</w:t>
      </w:r>
    </w:p>
    <w:p w:rsidR="00BA137E" w:rsidRPr="00002C68" w:rsidRDefault="00BA137E" w:rsidP="00002C6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002C68">
        <w:rPr>
          <w:rFonts w:ascii="Times New Roman" w:hAnsi="Times New Roman"/>
          <w:sz w:val="28"/>
          <w:szCs w:val="28"/>
        </w:rPr>
        <w:t>Руководитель приюта письменно уведомляет организацию по отлову животных без владельцев о дате возврата животных, на прежние места их обитания</w:t>
      </w:r>
      <w:r>
        <w:rPr>
          <w:rFonts w:ascii="Times New Roman" w:hAnsi="Times New Roman"/>
          <w:sz w:val="28"/>
          <w:szCs w:val="28"/>
        </w:rPr>
        <w:t>.</w:t>
      </w:r>
    </w:p>
    <w:p w:rsidR="00BA137E" w:rsidRPr="00002C68" w:rsidRDefault="00BA137E" w:rsidP="00002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002C68">
        <w:rPr>
          <w:rFonts w:ascii="Times New Roman" w:hAnsi="Times New Roman"/>
          <w:sz w:val="28"/>
          <w:szCs w:val="28"/>
        </w:rPr>
        <w:t xml:space="preserve">. Возврат больного животного или животного-инвалида на прежние места их обитания запрещается. </w:t>
      </w:r>
    </w:p>
    <w:p w:rsidR="00BA137E" w:rsidRPr="00002C68" w:rsidRDefault="00BA137E" w:rsidP="00002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68">
        <w:rPr>
          <w:rFonts w:ascii="Times New Roman" w:hAnsi="Times New Roman"/>
          <w:sz w:val="28"/>
          <w:szCs w:val="28"/>
        </w:rPr>
        <w:t xml:space="preserve">Возврат животного, проявившего до передачи в приют или проявляющего при содержании в приюте немотивированную агрессивность, на прежние места их обитания запрещается. Такие животные могут быть переданы новым владельцам. </w:t>
      </w:r>
    </w:p>
    <w:p w:rsidR="00BA137E" w:rsidRPr="00002C68" w:rsidRDefault="00BA137E" w:rsidP="00002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002C68">
        <w:rPr>
          <w:rFonts w:ascii="Times New Roman" w:hAnsi="Times New Roman"/>
          <w:sz w:val="28"/>
          <w:szCs w:val="28"/>
        </w:rPr>
        <w:t>. Возвращение отловленных животных, имеющих на ошейниках или иных предметах (в том числе чипах, метках) сведен</w:t>
      </w:r>
      <w:r>
        <w:rPr>
          <w:rFonts w:ascii="Times New Roman" w:hAnsi="Times New Roman"/>
          <w:sz w:val="28"/>
          <w:szCs w:val="28"/>
        </w:rPr>
        <w:t xml:space="preserve">ия об их владельцах, </w:t>
      </w:r>
      <w:r w:rsidRPr="00002C68">
        <w:rPr>
          <w:rFonts w:ascii="Times New Roman" w:hAnsi="Times New Roman"/>
          <w:sz w:val="28"/>
          <w:szCs w:val="28"/>
        </w:rPr>
        <w:t>осуществляется приютом после осмотра животного специалистом в области ветеринарии при отсутствии у животного признаков особо опасных болезней животных и при подтверждении владельцем права владения животным способами, не противоречащими гражданскому законодательству Российской Федерации.</w:t>
      </w:r>
    </w:p>
    <w:p w:rsidR="00BA137E" w:rsidRPr="00002C68" w:rsidRDefault="00BA137E" w:rsidP="00002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2C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002C68">
        <w:rPr>
          <w:rFonts w:ascii="Times New Roman" w:hAnsi="Times New Roman"/>
          <w:sz w:val="28"/>
          <w:szCs w:val="28"/>
        </w:rPr>
        <w:t xml:space="preserve">. Передача животных без владельцев новым владельцам осуществляется приютом в порядке, установленном руководителем приюта. </w:t>
      </w:r>
    </w:p>
    <w:p w:rsidR="00BA137E" w:rsidRDefault="00BA137E" w:rsidP="00002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68">
        <w:rPr>
          <w:rFonts w:ascii="Times New Roman" w:hAnsi="Times New Roman"/>
          <w:sz w:val="28"/>
          <w:szCs w:val="28"/>
        </w:rPr>
        <w:t xml:space="preserve">При передаче приютом животных без владельцев новым владельцам рекомендуется оформлять ветеринарный паспорт </w:t>
      </w:r>
      <w:r>
        <w:rPr>
          <w:rFonts w:ascii="Times New Roman" w:hAnsi="Times New Roman"/>
          <w:sz w:val="28"/>
          <w:szCs w:val="28"/>
        </w:rPr>
        <w:t>по установленной форме.</w:t>
      </w:r>
    </w:p>
    <w:p w:rsidR="00BA137E" w:rsidRPr="00002C68" w:rsidRDefault="00BA137E" w:rsidP="00002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2C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002C68">
        <w:rPr>
          <w:rFonts w:ascii="Times New Roman" w:hAnsi="Times New Roman"/>
          <w:sz w:val="28"/>
          <w:szCs w:val="28"/>
        </w:rPr>
        <w:t xml:space="preserve">. Вопрос о праве приюта на возмещение владельцем животного приюту расходов на содержание животного в приюте решается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02C68">
        <w:rPr>
          <w:rFonts w:ascii="Times New Roman" w:hAnsi="Times New Roman"/>
          <w:sz w:val="28"/>
          <w:szCs w:val="28"/>
        </w:rPr>
        <w:t xml:space="preserve">в соответствии с гражданским законодательством Российской Федерации. </w:t>
      </w:r>
    </w:p>
    <w:p w:rsidR="00BA137E" w:rsidRDefault="00BA137E" w:rsidP="0093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2C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002C68">
        <w:rPr>
          <w:rFonts w:ascii="Times New Roman" w:hAnsi="Times New Roman"/>
          <w:sz w:val="28"/>
          <w:szCs w:val="28"/>
        </w:rPr>
        <w:t>. В целях возможности поиска животных их владельцами и поиска новых владельцев для животных приют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A137E" w:rsidRPr="00002C68" w:rsidRDefault="00BA137E" w:rsidP="0093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68">
        <w:rPr>
          <w:rFonts w:ascii="Times New Roman" w:hAnsi="Times New Roman"/>
          <w:sz w:val="28"/>
          <w:szCs w:val="28"/>
        </w:rPr>
        <w:t xml:space="preserve">в соответствии с частью 9 и 10 статьи 16 Федерального закона размещает в информационно-телекоммуникационной сети «Интернет» сведения (фотография, краткое описание, дата и место обнаружения и иные </w:t>
      </w:r>
      <w:r w:rsidRPr="00002C68">
        <w:rPr>
          <w:rFonts w:ascii="Times New Roman" w:hAnsi="Times New Roman"/>
          <w:sz w:val="28"/>
          <w:szCs w:val="28"/>
        </w:rPr>
        <w:lastRenderedPageBreak/>
        <w:t xml:space="preserve">дополнительные сведения согласно Перечню дополнительных сведений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02C68">
        <w:rPr>
          <w:rFonts w:ascii="Times New Roman" w:hAnsi="Times New Roman"/>
          <w:sz w:val="28"/>
          <w:szCs w:val="28"/>
        </w:rPr>
        <w:t>о поступивш</w:t>
      </w:r>
      <w:r>
        <w:rPr>
          <w:rFonts w:ascii="Times New Roman" w:hAnsi="Times New Roman"/>
          <w:sz w:val="28"/>
          <w:szCs w:val="28"/>
        </w:rPr>
        <w:t>их в приют для животных</w:t>
      </w:r>
      <w:r w:rsidRPr="00002C68">
        <w:rPr>
          <w:rFonts w:ascii="Times New Roman" w:hAnsi="Times New Roman"/>
          <w:sz w:val="28"/>
          <w:szCs w:val="28"/>
        </w:rPr>
        <w:t xml:space="preserve"> без владельцев и животных, от права собственности </w:t>
      </w:r>
      <w:r>
        <w:rPr>
          <w:rFonts w:ascii="Times New Roman" w:hAnsi="Times New Roman"/>
          <w:sz w:val="28"/>
          <w:szCs w:val="28"/>
        </w:rPr>
        <w:t>на которых владельцы отказались</w:t>
      </w:r>
      <w:r w:rsidRPr="00002C68">
        <w:rPr>
          <w:rFonts w:ascii="Times New Roman" w:hAnsi="Times New Roman"/>
          <w:sz w:val="28"/>
          <w:szCs w:val="28"/>
        </w:rPr>
        <w:t xml:space="preserve"> не позднее чем в течение трех дней со дня поступления соответствующего животного в приют;</w:t>
      </w:r>
    </w:p>
    <w:p w:rsidR="00BA137E" w:rsidRPr="00002C68" w:rsidRDefault="00BA137E" w:rsidP="00002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68">
        <w:rPr>
          <w:rFonts w:ascii="Times New Roman" w:hAnsi="Times New Roman"/>
          <w:sz w:val="28"/>
          <w:szCs w:val="28"/>
        </w:rPr>
        <w:t xml:space="preserve">обеспечивает владельцам потерявшихся животных или лицам, уполномоченным владельцами таких животных, возможность поиска животных путем осмотра содержащихся в приютах животных без владельцев, в приемные дни и часы с </w:t>
      </w:r>
      <w:proofErr w:type="gramStart"/>
      <w:r w:rsidRPr="00002C68">
        <w:rPr>
          <w:rFonts w:ascii="Times New Roman" w:hAnsi="Times New Roman"/>
          <w:sz w:val="28"/>
          <w:szCs w:val="28"/>
        </w:rPr>
        <w:t xml:space="preserve">учетом  </w:t>
      </w:r>
      <w:r w:rsidRPr="00002C68">
        <w:rPr>
          <w:rFonts w:ascii="Times New Roman" w:hAnsi="Times New Roman"/>
          <w:color w:val="000000"/>
          <w:sz w:val="28"/>
          <w:szCs w:val="28"/>
        </w:rPr>
        <w:t>распорядка</w:t>
      </w:r>
      <w:proofErr w:type="gramEnd"/>
      <w:r w:rsidRPr="00002C68">
        <w:rPr>
          <w:rFonts w:ascii="Times New Roman" w:hAnsi="Times New Roman"/>
          <w:color w:val="000000"/>
          <w:sz w:val="28"/>
          <w:szCs w:val="28"/>
        </w:rPr>
        <w:t xml:space="preserve"> дня и регламента работ, утвержденных руководителем приюта</w:t>
      </w:r>
      <w:r w:rsidRPr="00002C68">
        <w:rPr>
          <w:rFonts w:ascii="Times New Roman" w:hAnsi="Times New Roman"/>
          <w:sz w:val="28"/>
          <w:szCs w:val="28"/>
        </w:rPr>
        <w:t>.</w:t>
      </w:r>
    </w:p>
    <w:p w:rsidR="00BA137E" w:rsidRPr="00002C68" w:rsidRDefault="00BA137E" w:rsidP="00002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2C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002C68">
        <w:rPr>
          <w:rFonts w:ascii="Times New Roman" w:hAnsi="Times New Roman"/>
          <w:sz w:val="28"/>
          <w:szCs w:val="28"/>
        </w:rPr>
        <w:t>. Приемные дни и часы приюта устанавл</w:t>
      </w:r>
      <w:r>
        <w:rPr>
          <w:rFonts w:ascii="Times New Roman" w:hAnsi="Times New Roman"/>
          <w:sz w:val="28"/>
          <w:szCs w:val="28"/>
        </w:rPr>
        <w:t xml:space="preserve">иваются в том числе              в выходные </w:t>
      </w:r>
      <w:r w:rsidRPr="00002C68">
        <w:rPr>
          <w:rFonts w:ascii="Times New Roman" w:hAnsi="Times New Roman"/>
          <w:sz w:val="28"/>
          <w:szCs w:val="28"/>
        </w:rPr>
        <w:t xml:space="preserve">и нерабочие праздничные дни. </w:t>
      </w:r>
    </w:p>
    <w:p w:rsidR="00BA137E" w:rsidRPr="00002C68" w:rsidRDefault="00BA137E" w:rsidP="00002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C68">
        <w:rPr>
          <w:rFonts w:ascii="Times New Roman" w:hAnsi="Times New Roman"/>
          <w:sz w:val="28"/>
          <w:szCs w:val="28"/>
        </w:rPr>
        <w:t xml:space="preserve">Суммарное время для посещения приюта владельцами животных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02C68">
        <w:rPr>
          <w:rFonts w:ascii="Times New Roman" w:hAnsi="Times New Roman"/>
          <w:sz w:val="28"/>
          <w:szCs w:val="28"/>
        </w:rPr>
        <w:t xml:space="preserve">в целях поиска потерявшихся животных, добровольцами (волонтерами), лицами, желающими стать новыми владельцами животных без владельцев, иными лицами, имеющими право в соответствии с Федеральным законом посещать приюты (далее – посетители), устанавливается </w:t>
      </w:r>
      <w:proofErr w:type="gramStart"/>
      <w:r w:rsidRPr="00002C68">
        <w:rPr>
          <w:rFonts w:ascii="Times New Roman" w:hAnsi="Times New Roman"/>
          <w:sz w:val="28"/>
          <w:szCs w:val="28"/>
        </w:rPr>
        <w:t>приютом  не</w:t>
      </w:r>
      <w:proofErr w:type="gramEnd"/>
      <w:r w:rsidRPr="00002C68">
        <w:rPr>
          <w:rFonts w:ascii="Times New Roman" w:hAnsi="Times New Roman"/>
          <w:sz w:val="28"/>
          <w:szCs w:val="28"/>
        </w:rPr>
        <w:t xml:space="preserve"> менее 14 часов в неделю.</w:t>
      </w:r>
    </w:p>
    <w:p w:rsidR="00BA137E" w:rsidRDefault="00BA137E" w:rsidP="0093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C68">
        <w:rPr>
          <w:rFonts w:ascii="Times New Roman" w:hAnsi="Times New Roman"/>
          <w:sz w:val="28"/>
          <w:szCs w:val="28"/>
        </w:rPr>
        <w:t>Информация о днях и часах приема посетителей, приема гуманитарной помощи от посетителей, правила поведения посетителей приюта размещаются на информационных стендах при входе в приют.</w:t>
      </w:r>
    </w:p>
    <w:p w:rsidR="00BA137E" w:rsidRPr="00177550" w:rsidRDefault="00BA137E" w:rsidP="001775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7.9. </w:t>
      </w:r>
      <w:r w:rsidRPr="00177550">
        <w:rPr>
          <w:rFonts w:ascii="Times New Roman" w:hAnsi="Times New Roman"/>
          <w:spacing w:val="1"/>
          <w:sz w:val="28"/>
          <w:szCs w:val="28"/>
        </w:rPr>
        <w:t xml:space="preserve">Приют ежегодно представляет </w:t>
      </w:r>
      <w:r>
        <w:rPr>
          <w:rFonts w:ascii="Times New Roman" w:hAnsi="Times New Roman"/>
          <w:spacing w:val="1"/>
          <w:sz w:val="28"/>
          <w:szCs w:val="28"/>
        </w:rPr>
        <w:t>органу государственной власти, уполномоченному правительством области</w:t>
      </w:r>
      <w:r w:rsidRPr="00177550">
        <w:rPr>
          <w:rFonts w:ascii="Times New Roman" w:hAnsi="Times New Roman"/>
          <w:spacing w:val="1"/>
          <w:sz w:val="28"/>
          <w:szCs w:val="28"/>
        </w:rPr>
        <w:t>, осуществляющ</w:t>
      </w:r>
      <w:r>
        <w:rPr>
          <w:rFonts w:ascii="Times New Roman" w:hAnsi="Times New Roman"/>
          <w:spacing w:val="1"/>
          <w:sz w:val="28"/>
          <w:szCs w:val="28"/>
        </w:rPr>
        <w:t>ему</w:t>
      </w:r>
      <w:r w:rsidRPr="0017755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надзор (</w:t>
      </w:r>
      <w:r w:rsidRPr="00177550">
        <w:rPr>
          <w:rFonts w:ascii="Times New Roman" w:hAnsi="Times New Roman"/>
          <w:spacing w:val="1"/>
          <w:sz w:val="28"/>
          <w:szCs w:val="28"/>
        </w:rPr>
        <w:t>контроль</w:t>
      </w:r>
      <w:r>
        <w:rPr>
          <w:rFonts w:ascii="Times New Roman" w:hAnsi="Times New Roman"/>
          <w:spacing w:val="1"/>
          <w:sz w:val="28"/>
          <w:szCs w:val="28"/>
        </w:rPr>
        <w:t>)</w:t>
      </w:r>
      <w:r w:rsidRPr="00177550">
        <w:rPr>
          <w:rFonts w:ascii="Times New Roman" w:hAnsi="Times New Roman"/>
          <w:spacing w:val="1"/>
          <w:sz w:val="28"/>
          <w:szCs w:val="28"/>
        </w:rPr>
        <w:t xml:space="preserve"> за деятельностью приютов для животных уведомление о видах и количестве животных </w:t>
      </w:r>
      <w:r>
        <w:rPr>
          <w:rFonts w:ascii="Times New Roman" w:hAnsi="Times New Roman"/>
          <w:spacing w:val="1"/>
          <w:sz w:val="28"/>
          <w:szCs w:val="28"/>
        </w:rPr>
        <w:t>(по видам), содержащихся</w:t>
      </w:r>
      <w:r w:rsidRPr="00177550">
        <w:rPr>
          <w:rFonts w:ascii="Times New Roman" w:hAnsi="Times New Roman"/>
          <w:spacing w:val="1"/>
          <w:sz w:val="28"/>
          <w:szCs w:val="28"/>
        </w:rPr>
        <w:t xml:space="preserve"> в приюте, а также необходимые сведения (документы) при проведении ими проверок.</w:t>
      </w:r>
    </w:p>
    <w:p w:rsidR="00BA137E" w:rsidRDefault="00BA137E" w:rsidP="0093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37E" w:rsidRDefault="00BA137E" w:rsidP="004A4B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A137E" w:rsidRDefault="00BA137E" w:rsidP="0093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37E" w:rsidRDefault="00BA137E" w:rsidP="0093334E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lastRenderedPageBreak/>
        <w:t xml:space="preserve">        </w:t>
      </w:r>
    </w:p>
    <w:p w:rsidR="00BA137E" w:rsidRDefault="00BA137E" w:rsidP="0093334E">
      <w:pPr>
        <w:autoSpaceDE w:val="0"/>
        <w:autoSpaceDN w:val="0"/>
        <w:adjustRightInd w:val="0"/>
        <w:spacing w:after="0" w:line="240" w:lineRule="auto"/>
        <w:ind w:left="7079" w:firstLine="1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6C5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BA137E" w:rsidRPr="00A47371" w:rsidRDefault="00BA137E" w:rsidP="00BE08D9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A6C5E">
        <w:rPr>
          <w:rFonts w:ascii="Times New Roman" w:hAnsi="Times New Roman"/>
          <w:sz w:val="28"/>
          <w:szCs w:val="28"/>
        </w:rPr>
        <w:t>к Порядку организации деятельности</w:t>
      </w:r>
    </w:p>
    <w:p w:rsidR="00BA137E" w:rsidRDefault="00BA137E" w:rsidP="0010350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A6C5E">
        <w:rPr>
          <w:rFonts w:ascii="Times New Roman" w:hAnsi="Times New Roman"/>
          <w:sz w:val="28"/>
          <w:szCs w:val="28"/>
        </w:rPr>
        <w:t xml:space="preserve">приютов для животных и </w:t>
      </w:r>
      <w:r>
        <w:rPr>
          <w:rFonts w:ascii="Times New Roman" w:hAnsi="Times New Roman"/>
          <w:sz w:val="28"/>
          <w:szCs w:val="28"/>
        </w:rPr>
        <w:t xml:space="preserve">установлению  </w:t>
      </w:r>
    </w:p>
    <w:p w:rsidR="00BA137E" w:rsidRDefault="00BA137E" w:rsidP="0010350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A6C5E">
        <w:rPr>
          <w:rFonts w:ascii="Times New Roman" w:hAnsi="Times New Roman"/>
          <w:sz w:val="28"/>
          <w:szCs w:val="28"/>
        </w:rPr>
        <w:t>норм содержания</w:t>
      </w:r>
      <w:r>
        <w:rPr>
          <w:rFonts w:ascii="Times New Roman" w:hAnsi="Times New Roman"/>
          <w:sz w:val="28"/>
          <w:szCs w:val="28"/>
        </w:rPr>
        <w:t xml:space="preserve"> животных в них </w:t>
      </w:r>
    </w:p>
    <w:p w:rsidR="00BA137E" w:rsidRDefault="00BA137E" w:rsidP="0010350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Еврейской автономной   </w:t>
      </w:r>
    </w:p>
    <w:p w:rsidR="00BA137E" w:rsidRPr="008A6C5E" w:rsidRDefault="00BA137E" w:rsidP="0010350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области</w:t>
      </w:r>
    </w:p>
    <w:p w:rsidR="00BA137E" w:rsidRDefault="00BA137E" w:rsidP="007F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16"/>
      <w:bookmarkEnd w:id="2"/>
    </w:p>
    <w:p w:rsidR="00BA137E" w:rsidRPr="00AA7C80" w:rsidRDefault="00BA137E" w:rsidP="0017755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(</w:t>
      </w:r>
      <w:r w:rsidRPr="00AA7C8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орма журнала)</w:t>
      </w:r>
    </w:p>
    <w:p w:rsidR="00BA137E" w:rsidRPr="008A6C5E" w:rsidRDefault="00BA137E" w:rsidP="00AA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37E" w:rsidRPr="002147C8" w:rsidRDefault="00BA137E" w:rsidP="00AA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7C8">
        <w:rPr>
          <w:rFonts w:ascii="Times New Roman" w:hAnsi="Times New Roman"/>
          <w:sz w:val="24"/>
          <w:szCs w:val="24"/>
        </w:rPr>
        <w:t>Журнал</w:t>
      </w:r>
    </w:p>
    <w:p w:rsidR="00BA137E" w:rsidRPr="002147C8" w:rsidRDefault="00BA137E" w:rsidP="00AA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7C8">
        <w:rPr>
          <w:rFonts w:ascii="Times New Roman" w:hAnsi="Times New Roman"/>
          <w:sz w:val="24"/>
          <w:szCs w:val="24"/>
        </w:rPr>
        <w:t>движения поголовья животных в приюте</w:t>
      </w:r>
    </w:p>
    <w:p w:rsidR="00BA137E" w:rsidRPr="002147C8" w:rsidRDefault="00BA137E" w:rsidP="00AA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7C8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BA137E" w:rsidRPr="002147C8" w:rsidRDefault="00BA137E" w:rsidP="00AA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7C8">
        <w:rPr>
          <w:rFonts w:ascii="Times New Roman" w:hAnsi="Times New Roman"/>
          <w:sz w:val="24"/>
          <w:szCs w:val="24"/>
        </w:rPr>
        <w:t>(наименование приюта)</w:t>
      </w:r>
    </w:p>
    <w:p w:rsidR="00BA137E" w:rsidRPr="002147C8" w:rsidRDefault="00BA137E" w:rsidP="00AA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7C8">
        <w:rPr>
          <w:rFonts w:ascii="Times New Roman" w:hAnsi="Times New Roman"/>
          <w:sz w:val="24"/>
          <w:szCs w:val="24"/>
        </w:rPr>
        <w:t>с "____" ______________ г. по "____" _______________ г.</w:t>
      </w:r>
    </w:p>
    <w:p w:rsidR="00BA137E" w:rsidRPr="002147C8" w:rsidRDefault="00BA137E" w:rsidP="00AA7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137E" w:rsidRPr="002147C8" w:rsidRDefault="00BA137E" w:rsidP="007F7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7C8">
        <w:rPr>
          <w:rFonts w:ascii="Times New Roman" w:hAnsi="Times New Roman"/>
          <w:sz w:val="24"/>
          <w:szCs w:val="24"/>
        </w:rPr>
        <w:t>(нечетная страница)</w:t>
      </w:r>
    </w:p>
    <w:p w:rsidR="00BA137E" w:rsidRPr="008A6C5E" w:rsidRDefault="00BA137E" w:rsidP="007F7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64"/>
        <w:gridCol w:w="1191"/>
        <w:gridCol w:w="1531"/>
        <w:gridCol w:w="992"/>
        <w:gridCol w:w="929"/>
        <w:gridCol w:w="794"/>
        <w:gridCol w:w="964"/>
        <w:gridCol w:w="964"/>
      </w:tblGrid>
      <w:tr w:rsidR="00BA137E" w:rsidRPr="00C13E14" w:rsidTr="0050157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8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Идентификационные данные животного</w:t>
            </w:r>
          </w:p>
        </w:tc>
      </w:tr>
      <w:tr w:rsidR="00BA137E" w:rsidRPr="00C13E14" w:rsidTr="0050157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дата поступления животного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основания для приема животного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реквизиты акта поступления животного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вид и пол животного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кличка животного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окрас животного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средства маркирования животного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возраст животного</w:t>
            </w:r>
          </w:p>
        </w:tc>
      </w:tr>
      <w:tr w:rsidR="00BA137E" w:rsidRPr="00C13E14" w:rsidTr="005015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137E" w:rsidRPr="00C13E14" w:rsidTr="005015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C13E14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C13E14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C13E14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C13E14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C13E14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C13E14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C13E14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C13E14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C13E14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137E" w:rsidRPr="008A6C5E" w:rsidRDefault="00BA137E" w:rsidP="007F7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137E" w:rsidRPr="002147C8" w:rsidRDefault="00BA137E" w:rsidP="007F7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7C8">
        <w:rPr>
          <w:rFonts w:ascii="Times New Roman" w:hAnsi="Times New Roman"/>
          <w:sz w:val="24"/>
          <w:szCs w:val="24"/>
        </w:rPr>
        <w:t>(четная страница)</w:t>
      </w:r>
    </w:p>
    <w:p w:rsidR="00BA137E" w:rsidRPr="002147C8" w:rsidRDefault="00BA137E" w:rsidP="007F7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0"/>
        <w:gridCol w:w="3572"/>
        <w:gridCol w:w="3515"/>
      </w:tblGrid>
      <w:tr w:rsidR="00BA137E" w:rsidRPr="002147C8" w:rsidTr="0050157C">
        <w:tc>
          <w:tcPr>
            <w:tcW w:w="9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Выбытие животного</w:t>
            </w:r>
          </w:p>
        </w:tc>
      </w:tr>
      <w:tr w:rsidR="00BA137E" w:rsidRPr="002147C8" w:rsidTr="0050157C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дата выбытия животного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причина выбытия животного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реквизиты акта выбытия животного (при наличии)</w:t>
            </w:r>
          </w:p>
        </w:tc>
      </w:tr>
      <w:tr w:rsidR="00BA137E" w:rsidRPr="002147C8" w:rsidTr="0050157C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7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A137E" w:rsidRPr="002147C8" w:rsidTr="0050157C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7E" w:rsidRPr="002147C8" w:rsidRDefault="00BA137E" w:rsidP="0050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37E" w:rsidRPr="008A6C5E" w:rsidRDefault="00BA137E" w:rsidP="007F769E">
      <w:pPr>
        <w:rPr>
          <w:rFonts w:ascii="Times New Roman" w:hAnsi="Times New Roman"/>
          <w:sz w:val="28"/>
          <w:szCs w:val="28"/>
        </w:rPr>
      </w:pPr>
    </w:p>
    <w:p w:rsidR="00BA137E" w:rsidRDefault="00BA137E" w:rsidP="009275A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BA137E" w:rsidRDefault="00BA137E" w:rsidP="009275A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BA137E" w:rsidRDefault="00BA137E" w:rsidP="009275A8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BA137E" w:rsidRDefault="00BA137E" w:rsidP="00CF18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A137E" w:rsidRPr="008A6C5E" w:rsidRDefault="00BA137E" w:rsidP="00CF18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8A6C5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BA137E" w:rsidRDefault="00BA137E" w:rsidP="00103507">
      <w:pPr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8"/>
          <w:szCs w:val="28"/>
        </w:rPr>
      </w:pPr>
      <w:r w:rsidRPr="008A6C5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организации деятельности </w:t>
      </w:r>
      <w:r w:rsidRPr="008A6C5E">
        <w:rPr>
          <w:rFonts w:ascii="Times New Roman" w:hAnsi="Times New Roman"/>
          <w:sz w:val="28"/>
          <w:szCs w:val="28"/>
        </w:rPr>
        <w:t xml:space="preserve">приютов для животных и </w:t>
      </w:r>
      <w:r>
        <w:rPr>
          <w:rFonts w:ascii="Times New Roman" w:hAnsi="Times New Roman"/>
          <w:sz w:val="28"/>
          <w:szCs w:val="28"/>
        </w:rPr>
        <w:t xml:space="preserve">установлению </w:t>
      </w:r>
    </w:p>
    <w:p w:rsidR="00BA137E" w:rsidRDefault="00BA137E" w:rsidP="00103507">
      <w:pPr>
        <w:autoSpaceDE w:val="0"/>
        <w:autoSpaceDN w:val="0"/>
        <w:adjustRightInd w:val="0"/>
        <w:spacing w:after="0" w:line="240" w:lineRule="auto"/>
        <w:ind w:left="3540" w:firstLine="600"/>
        <w:rPr>
          <w:rFonts w:ascii="Times New Roman" w:hAnsi="Times New Roman"/>
          <w:sz w:val="28"/>
          <w:szCs w:val="28"/>
        </w:rPr>
      </w:pPr>
      <w:r w:rsidRPr="008A6C5E">
        <w:rPr>
          <w:rFonts w:ascii="Times New Roman" w:hAnsi="Times New Roman"/>
          <w:sz w:val="28"/>
          <w:szCs w:val="28"/>
        </w:rPr>
        <w:t>норм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C5E">
        <w:rPr>
          <w:rFonts w:ascii="Times New Roman" w:hAnsi="Times New Roman"/>
          <w:sz w:val="28"/>
          <w:szCs w:val="28"/>
        </w:rPr>
        <w:t xml:space="preserve">животных в них </w:t>
      </w:r>
    </w:p>
    <w:p w:rsidR="00BA137E" w:rsidRDefault="00BA137E" w:rsidP="00103507">
      <w:pPr>
        <w:autoSpaceDE w:val="0"/>
        <w:autoSpaceDN w:val="0"/>
        <w:adjustRightInd w:val="0"/>
        <w:spacing w:after="0" w:line="240" w:lineRule="auto"/>
        <w:ind w:left="3540" w:firstLine="600"/>
        <w:rPr>
          <w:rFonts w:ascii="Times New Roman" w:hAnsi="Times New Roman"/>
          <w:sz w:val="28"/>
          <w:szCs w:val="28"/>
        </w:rPr>
      </w:pPr>
      <w:r w:rsidRPr="008A6C5E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Еврейской автономной </w:t>
      </w:r>
    </w:p>
    <w:p w:rsidR="00BA137E" w:rsidRPr="008A6C5E" w:rsidRDefault="00BA137E" w:rsidP="00103507">
      <w:pPr>
        <w:autoSpaceDE w:val="0"/>
        <w:autoSpaceDN w:val="0"/>
        <w:adjustRightInd w:val="0"/>
        <w:spacing w:after="0" w:line="240" w:lineRule="auto"/>
        <w:ind w:left="354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</w:t>
      </w:r>
    </w:p>
    <w:p w:rsidR="00BA137E" w:rsidRPr="00C23ABD" w:rsidRDefault="00BA137E" w:rsidP="00AA7C80">
      <w:pPr>
        <w:spacing w:before="100" w:beforeAutospacing="1" w:after="100" w:afterAutospacing="1" w:line="240" w:lineRule="auto"/>
        <w:ind w:left="7080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(Форма акта)</w:t>
      </w:r>
    </w:p>
    <w:p w:rsidR="00BA137E" w:rsidRPr="00C23ABD" w:rsidRDefault="00BA137E" w:rsidP="00AA7C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АКТ</w:t>
      </w:r>
    </w:p>
    <w:p w:rsidR="00BA137E" w:rsidRPr="00C23ABD" w:rsidRDefault="00BA137E" w:rsidP="00AA7C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выбытия животного без владельца из приюта</w:t>
      </w:r>
    </w:p>
    <w:p w:rsidR="00BA137E" w:rsidRPr="00C23ABD" w:rsidRDefault="00BA137E" w:rsidP="00AA7C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(в том числе в случае смерти животного без владельца)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r w:rsidRPr="00C23ABD">
        <w:rPr>
          <w:rFonts w:ascii="Times New Roman" w:hAnsi="Times New Roman"/>
          <w:sz w:val="24"/>
          <w:szCs w:val="24"/>
          <w:lang w:eastAsia="ru-RU"/>
        </w:rPr>
        <w:t>Животное без владельцев 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BA137E" w:rsidRPr="00C23ABD" w:rsidRDefault="00BA137E" w:rsidP="00AA7C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BA137E" w:rsidRPr="00CF1834" w:rsidRDefault="00BA137E" w:rsidP="00AA7C8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</w:t>
      </w:r>
      <w:r w:rsidRPr="00CF1834">
        <w:rPr>
          <w:rFonts w:ascii="Times New Roman" w:hAnsi="Times New Roman"/>
          <w:sz w:val="18"/>
          <w:szCs w:val="18"/>
          <w:lang w:eastAsia="ru-RU"/>
        </w:rPr>
        <w:t>(регистрационный номер животного, пол, порода, окрас, возраст,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BA137E" w:rsidRPr="00CF1834" w:rsidRDefault="00BA137E" w:rsidP="00AA7C80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</w:t>
      </w:r>
      <w:r w:rsidRPr="00CF1834">
        <w:rPr>
          <w:rFonts w:ascii="Times New Roman" w:hAnsi="Times New Roman"/>
          <w:sz w:val="18"/>
          <w:szCs w:val="18"/>
          <w:lang w:eastAsia="ru-RU"/>
        </w:rPr>
        <w:t>индивидуальный номерной знак)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содержащееся в приюте 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C23ABD">
        <w:rPr>
          <w:rFonts w:ascii="Times New Roman" w:hAnsi="Times New Roman"/>
          <w:sz w:val="24"/>
          <w:szCs w:val="24"/>
          <w:lang w:eastAsia="ru-RU"/>
        </w:rPr>
        <w:t>,</w:t>
      </w:r>
    </w:p>
    <w:p w:rsidR="00BA137E" w:rsidRPr="00CF1834" w:rsidRDefault="00BA137E" w:rsidP="00AA7C8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CF1834">
        <w:rPr>
          <w:rFonts w:ascii="Times New Roman" w:hAnsi="Times New Roman"/>
          <w:sz w:val="18"/>
          <w:szCs w:val="18"/>
          <w:lang w:eastAsia="ru-RU"/>
        </w:rPr>
        <w:t>(дата поступления в приют)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выбыло из приюта 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BA137E" w:rsidRPr="00CF1834" w:rsidRDefault="00BA137E" w:rsidP="00AA7C8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CF183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</w:t>
      </w:r>
      <w:r w:rsidRPr="00CF1834">
        <w:rPr>
          <w:rFonts w:ascii="Times New Roman" w:hAnsi="Times New Roman"/>
          <w:sz w:val="18"/>
          <w:szCs w:val="18"/>
          <w:lang w:eastAsia="ru-RU"/>
        </w:rPr>
        <w:t>(адрес местонахождения приюта)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"__" _____________ 20__ года по причине 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BA137E" w:rsidRPr="00CF1834" w:rsidRDefault="00BA137E" w:rsidP="00AA7C8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CF183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</w:t>
      </w:r>
      <w:r w:rsidRPr="00CF1834">
        <w:rPr>
          <w:rFonts w:ascii="Times New Roman" w:hAnsi="Times New Roman"/>
          <w:sz w:val="18"/>
          <w:szCs w:val="18"/>
          <w:lang w:eastAsia="ru-RU"/>
        </w:rPr>
        <w:t xml:space="preserve">  (указать причину)</w:t>
      </w:r>
    </w:p>
    <w:p w:rsidR="00BA137E" w:rsidRDefault="00BA137E" w:rsidP="00AA7C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BA137E" w:rsidRPr="00C23ABD" w:rsidRDefault="00BA137E" w:rsidP="00AA7C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Подписи и реквизиты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br/>
        <w:t>Руководите</w:t>
      </w:r>
      <w:r>
        <w:rPr>
          <w:rFonts w:ascii="Times New Roman" w:hAnsi="Times New Roman"/>
          <w:sz w:val="24"/>
          <w:szCs w:val="24"/>
          <w:lang w:eastAsia="ru-RU"/>
        </w:rPr>
        <w:t xml:space="preserve">ль приюта                                                     </w:t>
      </w:r>
      <w:r w:rsidRPr="00C23ABD">
        <w:rPr>
          <w:rFonts w:ascii="Times New Roman" w:hAnsi="Times New Roman"/>
          <w:sz w:val="24"/>
          <w:szCs w:val="24"/>
          <w:lang w:eastAsia="ru-RU"/>
        </w:rPr>
        <w:t>Наименование организации, Ф.И.О.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23ABD">
        <w:rPr>
          <w:rFonts w:ascii="Times New Roman" w:hAnsi="Times New Roman"/>
          <w:sz w:val="24"/>
          <w:szCs w:val="24"/>
          <w:lang w:eastAsia="ru-RU"/>
        </w:rPr>
        <w:t xml:space="preserve">физического лица, к которым 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23ABD">
        <w:rPr>
          <w:rFonts w:ascii="Times New Roman" w:hAnsi="Times New Roman"/>
          <w:sz w:val="24"/>
          <w:szCs w:val="24"/>
          <w:lang w:eastAsia="ru-RU"/>
        </w:rPr>
        <w:t xml:space="preserve">поступило животное без владельца 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                             </w:t>
      </w:r>
      <w:r w:rsidRPr="00C23ABD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BA137E" w:rsidRPr="00CF1834" w:rsidRDefault="00BA137E" w:rsidP="00AA7C80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CF1834">
        <w:rPr>
          <w:rFonts w:ascii="Times New Roman" w:hAnsi="Times New Roman"/>
          <w:sz w:val="18"/>
          <w:szCs w:val="18"/>
          <w:lang w:eastAsia="ru-RU"/>
        </w:rPr>
        <w:t>(Ф.И.О. руководителя приюта)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Адрес мест</w:t>
      </w:r>
      <w:r>
        <w:rPr>
          <w:rFonts w:ascii="Times New Roman" w:hAnsi="Times New Roman"/>
          <w:sz w:val="24"/>
          <w:szCs w:val="24"/>
          <w:lang w:eastAsia="ru-RU"/>
        </w:rPr>
        <w:t xml:space="preserve">онахождения приюта                                   </w:t>
      </w:r>
      <w:r w:rsidRPr="00C23ABD">
        <w:rPr>
          <w:rFonts w:ascii="Times New Roman" w:hAnsi="Times New Roman"/>
          <w:sz w:val="24"/>
          <w:szCs w:val="24"/>
          <w:lang w:eastAsia="ru-RU"/>
        </w:rPr>
        <w:t xml:space="preserve">Адрес местонахождения организации 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23ABD">
        <w:rPr>
          <w:rFonts w:ascii="Times New Roman" w:hAnsi="Times New Roman"/>
          <w:sz w:val="24"/>
          <w:szCs w:val="24"/>
          <w:lang w:eastAsia="ru-RU"/>
        </w:rPr>
        <w:t xml:space="preserve">или паспортные данные и адрес 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23ABD">
        <w:rPr>
          <w:rFonts w:ascii="Times New Roman" w:hAnsi="Times New Roman"/>
          <w:sz w:val="24"/>
          <w:szCs w:val="24"/>
          <w:lang w:eastAsia="ru-RU"/>
        </w:rPr>
        <w:t xml:space="preserve">проживания лица, к которым выбыло 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23ABD">
        <w:rPr>
          <w:rFonts w:ascii="Times New Roman" w:hAnsi="Times New Roman"/>
          <w:sz w:val="24"/>
          <w:szCs w:val="24"/>
          <w:lang w:eastAsia="ru-RU"/>
        </w:rPr>
        <w:t xml:space="preserve">животное без владельцев 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r w:rsidRPr="00C23ABD">
        <w:rPr>
          <w:rFonts w:ascii="Times New Roman" w:hAnsi="Times New Roman"/>
          <w:sz w:val="24"/>
          <w:szCs w:val="24"/>
          <w:lang w:eastAsia="ru-RU"/>
        </w:rPr>
        <w:t>Ф.И.О. ру</w:t>
      </w:r>
      <w:r>
        <w:rPr>
          <w:rFonts w:ascii="Times New Roman" w:hAnsi="Times New Roman"/>
          <w:sz w:val="24"/>
          <w:szCs w:val="24"/>
          <w:lang w:eastAsia="ru-RU"/>
        </w:rPr>
        <w:t xml:space="preserve">ководителя приюта                                       </w:t>
      </w:r>
      <w:r w:rsidRPr="00C23ABD">
        <w:rPr>
          <w:rFonts w:ascii="Times New Roman" w:hAnsi="Times New Roman"/>
          <w:sz w:val="24"/>
          <w:szCs w:val="24"/>
          <w:lang w:eastAsia="ru-RU"/>
        </w:rPr>
        <w:t xml:space="preserve">Ф.И.О. лица, к которому выбыло 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C23ABD">
        <w:rPr>
          <w:rFonts w:ascii="Times New Roman" w:hAnsi="Times New Roman"/>
          <w:sz w:val="24"/>
          <w:szCs w:val="24"/>
          <w:lang w:eastAsia="ru-RU"/>
        </w:rPr>
        <w:t xml:space="preserve">животное без владельца </w:t>
      </w:r>
    </w:p>
    <w:p w:rsidR="00BA137E" w:rsidRPr="00C23ABD" w:rsidRDefault="00BA137E" w:rsidP="00AA7C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Подпись 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                                </w:t>
      </w:r>
      <w:proofErr w:type="spellStart"/>
      <w:r w:rsidRPr="00C23ABD">
        <w:rPr>
          <w:rFonts w:ascii="Times New Roman" w:hAnsi="Times New Roman"/>
          <w:sz w:val="24"/>
          <w:szCs w:val="24"/>
          <w:lang w:eastAsia="ru-RU"/>
        </w:rPr>
        <w:t>Подпись</w:t>
      </w:r>
      <w:proofErr w:type="spellEnd"/>
      <w:r w:rsidRPr="00C23ABD">
        <w:rPr>
          <w:rFonts w:ascii="Times New Roman" w:hAnsi="Times New Roman"/>
          <w:sz w:val="24"/>
          <w:szCs w:val="24"/>
          <w:lang w:eastAsia="ru-RU"/>
        </w:rPr>
        <w:t xml:space="preserve"> _________________________</w:t>
      </w:r>
    </w:p>
    <w:p w:rsidR="00BA137E" w:rsidRDefault="00BA137E" w:rsidP="00C23A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37E" w:rsidRDefault="00BA137E" w:rsidP="00C23A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37E" w:rsidRDefault="00BA137E" w:rsidP="00C23A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37E" w:rsidRDefault="00BA137E" w:rsidP="00C23A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37E" w:rsidRDefault="00BA137E" w:rsidP="00CF18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A137E" w:rsidRPr="008A6C5E" w:rsidRDefault="00BA137E" w:rsidP="00CF18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8A6C5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BA137E" w:rsidRPr="008A6C5E" w:rsidRDefault="00BA137E" w:rsidP="00D573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A6C5E">
        <w:rPr>
          <w:rFonts w:ascii="Times New Roman" w:hAnsi="Times New Roman"/>
          <w:sz w:val="28"/>
          <w:szCs w:val="28"/>
        </w:rPr>
        <w:t>к Порядку организации деятельности</w:t>
      </w:r>
    </w:p>
    <w:p w:rsidR="00BA137E" w:rsidRDefault="00BA137E" w:rsidP="00363832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A6C5E">
        <w:rPr>
          <w:rFonts w:ascii="Times New Roman" w:hAnsi="Times New Roman"/>
          <w:sz w:val="28"/>
          <w:szCs w:val="28"/>
        </w:rPr>
        <w:t xml:space="preserve">приютов для животных и </w:t>
      </w:r>
      <w:r>
        <w:rPr>
          <w:rFonts w:ascii="Times New Roman" w:hAnsi="Times New Roman"/>
          <w:sz w:val="28"/>
          <w:szCs w:val="28"/>
        </w:rPr>
        <w:t xml:space="preserve">установлению </w:t>
      </w:r>
    </w:p>
    <w:p w:rsidR="00BA137E" w:rsidRDefault="00BA137E" w:rsidP="00363832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A6C5E">
        <w:rPr>
          <w:rFonts w:ascii="Times New Roman" w:hAnsi="Times New Roman"/>
          <w:sz w:val="28"/>
          <w:szCs w:val="28"/>
        </w:rPr>
        <w:t>норм содержания</w:t>
      </w:r>
      <w:r>
        <w:rPr>
          <w:rFonts w:ascii="Times New Roman" w:hAnsi="Times New Roman"/>
          <w:sz w:val="28"/>
          <w:szCs w:val="28"/>
        </w:rPr>
        <w:t xml:space="preserve"> животных в них </w:t>
      </w:r>
    </w:p>
    <w:p w:rsidR="00BA137E" w:rsidRDefault="00BA137E" w:rsidP="00363832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</w:t>
      </w:r>
      <w:r w:rsidRPr="008A6C5E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Еврейской автономной </w:t>
      </w:r>
    </w:p>
    <w:p w:rsidR="00BA137E" w:rsidRPr="008A6C5E" w:rsidRDefault="00BA137E" w:rsidP="0036383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</w:t>
      </w:r>
    </w:p>
    <w:p w:rsidR="00BA137E" w:rsidRPr="00C23ABD" w:rsidRDefault="00BA137E" w:rsidP="00CD02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(Форма акта)</w:t>
      </w:r>
    </w:p>
    <w:p w:rsidR="00BA137E" w:rsidRDefault="00BA137E" w:rsidP="002147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r w:rsidRPr="00C23ABD">
        <w:rPr>
          <w:rFonts w:ascii="Times New Roman" w:hAnsi="Times New Roman"/>
          <w:sz w:val="24"/>
          <w:szCs w:val="24"/>
          <w:lang w:eastAsia="ru-RU"/>
        </w:rPr>
        <w:t>Акт</w:t>
      </w:r>
    </w:p>
    <w:p w:rsidR="00BA137E" w:rsidRPr="00C23ABD" w:rsidRDefault="00BA137E" w:rsidP="002147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эвтаназии животного без владельцев</w:t>
      </w:r>
    </w:p>
    <w:p w:rsidR="00BA137E" w:rsidRPr="00C23ABD" w:rsidRDefault="00BA137E" w:rsidP="002147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"__" _____________ 20__ г. №</w:t>
      </w:r>
      <w:r w:rsidRPr="00C23ABD">
        <w:rPr>
          <w:rFonts w:ascii="Times New Roman" w:hAnsi="Times New Roman"/>
          <w:sz w:val="24"/>
          <w:szCs w:val="24"/>
          <w:lang w:eastAsia="ru-RU"/>
        </w:rPr>
        <w:t xml:space="preserve"> ______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Комиссией в составе: 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составлен настоящий акт о том, что </w:t>
      </w:r>
      <w:r w:rsidRPr="00C23ABD">
        <w:rPr>
          <w:rFonts w:ascii="Times New Roman" w:hAnsi="Times New Roman"/>
          <w:sz w:val="24"/>
          <w:szCs w:val="24"/>
          <w:lang w:eastAsia="ru-RU"/>
        </w:rPr>
        <w:t xml:space="preserve">была проведена эвтаназия животного 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бескровным методом посредством введения препарата 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C23ABD">
        <w:rPr>
          <w:rFonts w:ascii="Times New Roman" w:hAnsi="Times New Roman"/>
          <w:sz w:val="24"/>
          <w:szCs w:val="24"/>
          <w:lang w:eastAsia="ru-RU"/>
        </w:rPr>
        <w:t>.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 xml:space="preserve">Перед эвтаназией проведена </w:t>
      </w:r>
      <w:proofErr w:type="spellStart"/>
      <w:r w:rsidRPr="00C23ABD">
        <w:rPr>
          <w:rFonts w:ascii="Times New Roman" w:hAnsi="Times New Roman"/>
          <w:sz w:val="24"/>
          <w:szCs w:val="24"/>
          <w:lang w:eastAsia="ru-RU"/>
        </w:rPr>
        <w:t>премедикация</w:t>
      </w:r>
      <w:proofErr w:type="spellEnd"/>
      <w:r w:rsidRPr="00C23AB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C23ABD">
        <w:rPr>
          <w:rFonts w:ascii="Times New Roman" w:hAnsi="Times New Roman"/>
          <w:sz w:val="24"/>
          <w:szCs w:val="24"/>
          <w:lang w:eastAsia="ru-RU"/>
        </w:rPr>
        <w:t>седация</w:t>
      </w:r>
      <w:proofErr w:type="spellEnd"/>
      <w:r w:rsidRPr="00C23ABD">
        <w:rPr>
          <w:rFonts w:ascii="Times New Roman" w:hAnsi="Times New Roman"/>
          <w:sz w:val="24"/>
          <w:szCs w:val="24"/>
          <w:lang w:eastAsia="ru-RU"/>
        </w:rPr>
        <w:t xml:space="preserve">/анестезия) препаратом 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Вид животного 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Присвоенный идентификационный номер 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Порода 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Пол животного 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Возраст (примерный) 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Масса животного 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Высота животного в холке 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Окрас животного 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Показания к проведению эвтаназии 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Результаты исследований, подтверждающие показания к </w:t>
      </w:r>
      <w:r w:rsidRPr="00C23ABD">
        <w:rPr>
          <w:rFonts w:ascii="Times New Roman" w:hAnsi="Times New Roman"/>
          <w:sz w:val="24"/>
          <w:szCs w:val="24"/>
          <w:lang w:eastAsia="ru-RU"/>
        </w:rPr>
        <w:t xml:space="preserve">проведению 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эвтаназии (прилагаются), __________________________________________________</w:t>
      </w:r>
    </w:p>
    <w:p w:rsidR="00BA137E" w:rsidRPr="00C23ABD" w:rsidRDefault="00BA137E" w:rsidP="002147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(например, протокол ультразвукового исследования, рентгеновский снимок,</w:t>
      </w:r>
    </w:p>
    <w:p w:rsidR="00BA137E" w:rsidRPr="00C23ABD" w:rsidRDefault="00BA137E" w:rsidP="002147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результат исследования крови и т.п.)</w:t>
      </w:r>
    </w:p>
    <w:p w:rsidR="00BA137E" w:rsidRPr="00C23ABD" w:rsidRDefault="00BA137E" w:rsidP="002147C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проведении эвтаназии животного были установлены </w:t>
      </w:r>
      <w:proofErr w:type="gramStart"/>
      <w:r w:rsidRPr="00C23ABD">
        <w:rPr>
          <w:rFonts w:ascii="Times New Roman" w:hAnsi="Times New Roman"/>
          <w:sz w:val="24"/>
          <w:szCs w:val="24"/>
          <w:lang w:eastAsia="ru-RU"/>
        </w:rPr>
        <w:t xml:space="preserve">признаки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ABD">
        <w:rPr>
          <w:rFonts w:ascii="Times New Roman" w:hAnsi="Times New Roman"/>
          <w:sz w:val="24"/>
          <w:szCs w:val="24"/>
          <w:lang w:eastAsia="ru-RU"/>
        </w:rPr>
        <w:t>биологической</w:t>
      </w:r>
      <w:proofErr w:type="gramEnd"/>
      <w:r w:rsidRPr="00C23ABD">
        <w:rPr>
          <w:rFonts w:ascii="Times New Roman" w:hAnsi="Times New Roman"/>
          <w:sz w:val="24"/>
          <w:szCs w:val="24"/>
          <w:lang w:eastAsia="ru-RU"/>
        </w:rPr>
        <w:t xml:space="preserve"> смерти - отсутствие дыхания, пульса и условных рефлексов.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C23ABD">
        <w:rPr>
          <w:rFonts w:ascii="Times New Roman" w:hAnsi="Times New Roman"/>
          <w:sz w:val="24"/>
          <w:szCs w:val="24"/>
          <w:lang w:eastAsia="ru-RU"/>
        </w:rPr>
        <w:t>Всего израсходовано: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препарата ________________________________ в количестве __________________.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препарата ________________________________ в количестве __________________.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 xml:space="preserve">Проведено </w:t>
      </w:r>
      <w:r>
        <w:rPr>
          <w:rFonts w:ascii="Times New Roman" w:hAnsi="Times New Roman"/>
          <w:sz w:val="24"/>
          <w:szCs w:val="24"/>
          <w:lang w:eastAsia="ru-RU"/>
        </w:rPr>
        <w:t xml:space="preserve">исследование трупа с целью подтверждения показаний </w:t>
      </w:r>
      <w:r w:rsidRPr="00C23ABD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 xml:space="preserve">эвтаназии (проводится в </w:t>
      </w:r>
      <w:r w:rsidRPr="00C23ABD">
        <w:rPr>
          <w:rFonts w:ascii="Times New Roman" w:hAnsi="Times New Roman"/>
          <w:sz w:val="24"/>
          <w:szCs w:val="24"/>
          <w:lang w:eastAsia="ru-RU"/>
        </w:rPr>
        <w:t>случае отсутствия результатов исследований перед эвтаназией).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Посмертная диагностика выявила 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C23ABD">
        <w:rPr>
          <w:rFonts w:ascii="Times New Roman" w:hAnsi="Times New Roman"/>
          <w:sz w:val="24"/>
          <w:szCs w:val="24"/>
          <w:lang w:eastAsia="ru-RU"/>
        </w:rPr>
        <w:t>_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C23ABD">
        <w:rPr>
          <w:rFonts w:ascii="Times New Roman" w:hAnsi="Times New Roman"/>
          <w:sz w:val="24"/>
          <w:szCs w:val="24"/>
          <w:lang w:eastAsia="ru-RU"/>
        </w:rPr>
        <w:t>,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что подтверждается актом посмертной диагностики от "___" _____________ 20__</w:t>
      </w:r>
      <w:r w:rsidRPr="00CF183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C23ABD">
        <w:rPr>
          <w:rFonts w:ascii="Times New Roman" w:hAnsi="Times New Roman"/>
          <w:sz w:val="24"/>
          <w:szCs w:val="24"/>
          <w:lang w:eastAsia="ru-RU"/>
        </w:rPr>
        <w:t>________ и фотографиями: _________________________ (названия файлов).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br/>
        <w:t>Подписи членов комиссии: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_______________________ (______________________)</w:t>
      </w:r>
    </w:p>
    <w:p w:rsidR="00BA137E" w:rsidRPr="00C23ABD" w:rsidRDefault="00BA137E" w:rsidP="002147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_______________________ (______________________)</w:t>
      </w:r>
    </w:p>
    <w:p w:rsidR="00BA137E" w:rsidRDefault="00BA137E" w:rsidP="002E29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sz w:val="24"/>
          <w:szCs w:val="24"/>
          <w:lang w:eastAsia="ru-RU"/>
        </w:rPr>
        <w:t>_______________________ (______________________)</w:t>
      </w:r>
    </w:p>
    <w:sectPr w:rsidR="00BA137E" w:rsidSect="00733157">
      <w:head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37E" w:rsidRDefault="00BA137E" w:rsidP="00CC69A5">
      <w:pPr>
        <w:spacing w:after="0" w:line="240" w:lineRule="auto"/>
      </w:pPr>
      <w:r>
        <w:separator/>
      </w:r>
    </w:p>
  </w:endnote>
  <w:endnote w:type="continuationSeparator" w:id="0">
    <w:p w:rsidR="00BA137E" w:rsidRDefault="00BA137E" w:rsidP="00CC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37E" w:rsidRDefault="00BA137E" w:rsidP="00CC69A5">
      <w:pPr>
        <w:spacing w:after="0" w:line="240" w:lineRule="auto"/>
      </w:pPr>
      <w:r>
        <w:separator/>
      </w:r>
    </w:p>
  </w:footnote>
  <w:footnote w:type="continuationSeparator" w:id="0">
    <w:p w:rsidR="00BA137E" w:rsidRDefault="00BA137E" w:rsidP="00CC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7E" w:rsidRPr="00733157" w:rsidRDefault="00BA137E">
    <w:pPr>
      <w:pStyle w:val="a5"/>
      <w:jc w:val="center"/>
      <w:rPr>
        <w:rFonts w:ascii="Times New Roman" w:hAnsi="Times New Roman"/>
        <w:sz w:val="24"/>
        <w:szCs w:val="24"/>
      </w:rPr>
    </w:pPr>
    <w:r w:rsidRPr="00733157">
      <w:rPr>
        <w:rFonts w:ascii="Times New Roman" w:hAnsi="Times New Roman"/>
        <w:sz w:val="24"/>
        <w:szCs w:val="24"/>
      </w:rPr>
      <w:fldChar w:fldCharType="begin"/>
    </w:r>
    <w:r w:rsidRPr="00733157">
      <w:rPr>
        <w:rFonts w:ascii="Times New Roman" w:hAnsi="Times New Roman"/>
        <w:sz w:val="24"/>
        <w:szCs w:val="24"/>
      </w:rPr>
      <w:instrText>PAGE   \* MERGEFORMAT</w:instrText>
    </w:r>
    <w:r w:rsidRPr="0073315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733157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7E" w:rsidRPr="00733157" w:rsidRDefault="00BA137E">
    <w:pPr>
      <w:pStyle w:val="a5"/>
      <w:jc w:val="center"/>
      <w:rPr>
        <w:rFonts w:ascii="Times New Roman" w:hAnsi="Times New Roman"/>
        <w:sz w:val="24"/>
        <w:szCs w:val="24"/>
      </w:rPr>
    </w:pPr>
    <w:r w:rsidRPr="00733157">
      <w:rPr>
        <w:rFonts w:ascii="Times New Roman" w:hAnsi="Times New Roman"/>
        <w:sz w:val="24"/>
        <w:szCs w:val="24"/>
      </w:rPr>
      <w:fldChar w:fldCharType="begin"/>
    </w:r>
    <w:r w:rsidRPr="00733157">
      <w:rPr>
        <w:rFonts w:ascii="Times New Roman" w:hAnsi="Times New Roman"/>
        <w:sz w:val="24"/>
        <w:szCs w:val="24"/>
      </w:rPr>
      <w:instrText>PAGE   \* MERGEFORMAT</w:instrText>
    </w:r>
    <w:r w:rsidRPr="00733157">
      <w:rPr>
        <w:rFonts w:ascii="Times New Roman" w:hAnsi="Times New Roman"/>
        <w:sz w:val="24"/>
        <w:szCs w:val="24"/>
      </w:rPr>
      <w:fldChar w:fldCharType="separate"/>
    </w:r>
    <w:r w:rsidR="004E0CED">
      <w:rPr>
        <w:rFonts w:ascii="Times New Roman" w:hAnsi="Times New Roman"/>
        <w:noProof/>
        <w:sz w:val="24"/>
        <w:szCs w:val="24"/>
      </w:rPr>
      <w:t>13</w:t>
    </w:r>
    <w:r w:rsidRPr="0073315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4170"/>
    <w:multiLevelType w:val="hybridMultilevel"/>
    <w:tmpl w:val="4A0E5D0C"/>
    <w:lvl w:ilvl="0" w:tplc="6EF8B0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034AC"/>
    <w:multiLevelType w:val="hybridMultilevel"/>
    <w:tmpl w:val="BB22ADC8"/>
    <w:lvl w:ilvl="0" w:tplc="6EF8B0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C78A6"/>
    <w:multiLevelType w:val="hybridMultilevel"/>
    <w:tmpl w:val="A4328664"/>
    <w:lvl w:ilvl="0" w:tplc="6EF8B0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A0597"/>
    <w:multiLevelType w:val="hybridMultilevel"/>
    <w:tmpl w:val="2188A824"/>
    <w:lvl w:ilvl="0" w:tplc="6EF8B06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22162ED"/>
    <w:multiLevelType w:val="hybridMultilevel"/>
    <w:tmpl w:val="D1402CDA"/>
    <w:lvl w:ilvl="0" w:tplc="6EF8B0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383"/>
    <w:rsid w:val="00001DA0"/>
    <w:rsid w:val="00002879"/>
    <w:rsid w:val="00002C68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BBB"/>
    <w:rsid w:val="00011DA0"/>
    <w:rsid w:val="000121C0"/>
    <w:rsid w:val="000129B4"/>
    <w:rsid w:val="00012CFD"/>
    <w:rsid w:val="00012D77"/>
    <w:rsid w:val="00013109"/>
    <w:rsid w:val="00013956"/>
    <w:rsid w:val="00013BD1"/>
    <w:rsid w:val="00013C4A"/>
    <w:rsid w:val="000150E8"/>
    <w:rsid w:val="000167DB"/>
    <w:rsid w:val="000172A5"/>
    <w:rsid w:val="00017B28"/>
    <w:rsid w:val="0002007C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0CD4"/>
    <w:rsid w:val="0003134F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CAC"/>
    <w:rsid w:val="00043EED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024"/>
    <w:rsid w:val="0006014D"/>
    <w:rsid w:val="000604BB"/>
    <w:rsid w:val="00060CE8"/>
    <w:rsid w:val="00061D0D"/>
    <w:rsid w:val="00063899"/>
    <w:rsid w:val="00064129"/>
    <w:rsid w:val="0006471C"/>
    <w:rsid w:val="00064DC6"/>
    <w:rsid w:val="0006569B"/>
    <w:rsid w:val="00065807"/>
    <w:rsid w:val="00065FF6"/>
    <w:rsid w:val="000667F3"/>
    <w:rsid w:val="00066C62"/>
    <w:rsid w:val="00066E5A"/>
    <w:rsid w:val="000678A8"/>
    <w:rsid w:val="000703D8"/>
    <w:rsid w:val="00070892"/>
    <w:rsid w:val="00070F1B"/>
    <w:rsid w:val="000710B8"/>
    <w:rsid w:val="00072B53"/>
    <w:rsid w:val="00072CD0"/>
    <w:rsid w:val="00072E11"/>
    <w:rsid w:val="00073200"/>
    <w:rsid w:val="00073807"/>
    <w:rsid w:val="00073A3F"/>
    <w:rsid w:val="00073DBB"/>
    <w:rsid w:val="000743A5"/>
    <w:rsid w:val="00075167"/>
    <w:rsid w:val="00075334"/>
    <w:rsid w:val="00075380"/>
    <w:rsid w:val="000756E6"/>
    <w:rsid w:val="000765DD"/>
    <w:rsid w:val="00076612"/>
    <w:rsid w:val="0007680C"/>
    <w:rsid w:val="00076862"/>
    <w:rsid w:val="00076D2B"/>
    <w:rsid w:val="00076E29"/>
    <w:rsid w:val="00076E3D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87993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67CC"/>
    <w:rsid w:val="000B6E19"/>
    <w:rsid w:val="000B74BE"/>
    <w:rsid w:val="000B7BC4"/>
    <w:rsid w:val="000B7DDC"/>
    <w:rsid w:val="000C12AB"/>
    <w:rsid w:val="000C14A4"/>
    <w:rsid w:val="000C1569"/>
    <w:rsid w:val="000C1982"/>
    <w:rsid w:val="000C1E84"/>
    <w:rsid w:val="000C22F4"/>
    <w:rsid w:val="000C2651"/>
    <w:rsid w:val="000C27C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A65"/>
    <w:rsid w:val="000D15CB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310A"/>
    <w:rsid w:val="000E366B"/>
    <w:rsid w:val="000E3B5B"/>
    <w:rsid w:val="000E4227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507"/>
    <w:rsid w:val="00103C4A"/>
    <w:rsid w:val="00103DE2"/>
    <w:rsid w:val="00104861"/>
    <w:rsid w:val="00106256"/>
    <w:rsid w:val="001065BE"/>
    <w:rsid w:val="00110A66"/>
    <w:rsid w:val="0011132D"/>
    <w:rsid w:val="001117BD"/>
    <w:rsid w:val="00111A22"/>
    <w:rsid w:val="00111A5A"/>
    <w:rsid w:val="001123B6"/>
    <w:rsid w:val="0011243D"/>
    <w:rsid w:val="00112693"/>
    <w:rsid w:val="00112947"/>
    <w:rsid w:val="00112ADA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6F3"/>
    <w:rsid w:val="00122B55"/>
    <w:rsid w:val="00122E46"/>
    <w:rsid w:val="00123369"/>
    <w:rsid w:val="001238AC"/>
    <w:rsid w:val="00123F7C"/>
    <w:rsid w:val="00124775"/>
    <w:rsid w:val="00124CB6"/>
    <w:rsid w:val="001256CC"/>
    <w:rsid w:val="0012584F"/>
    <w:rsid w:val="001258C3"/>
    <w:rsid w:val="0012599D"/>
    <w:rsid w:val="00125A01"/>
    <w:rsid w:val="00125B27"/>
    <w:rsid w:val="00125EEA"/>
    <w:rsid w:val="001264CF"/>
    <w:rsid w:val="001265F2"/>
    <w:rsid w:val="00126E0E"/>
    <w:rsid w:val="0012742D"/>
    <w:rsid w:val="00131BD0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7E8"/>
    <w:rsid w:val="00141C11"/>
    <w:rsid w:val="00141EBE"/>
    <w:rsid w:val="00142B92"/>
    <w:rsid w:val="00142BF3"/>
    <w:rsid w:val="001439F2"/>
    <w:rsid w:val="00144383"/>
    <w:rsid w:val="0014444E"/>
    <w:rsid w:val="00145130"/>
    <w:rsid w:val="00145138"/>
    <w:rsid w:val="00146098"/>
    <w:rsid w:val="00146607"/>
    <w:rsid w:val="0014683D"/>
    <w:rsid w:val="001500FF"/>
    <w:rsid w:val="00150588"/>
    <w:rsid w:val="00152970"/>
    <w:rsid w:val="00152F8D"/>
    <w:rsid w:val="0015333B"/>
    <w:rsid w:val="00153D65"/>
    <w:rsid w:val="00153EDD"/>
    <w:rsid w:val="001544BA"/>
    <w:rsid w:val="001544C0"/>
    <w:rsid w:val="001547EB"/>
    <w:rsid w:val="00154FCC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3F6A"/>
    <w:rsid w:val="00165694"/>
    <w:rsid w:val="00165A0E"/>
    <w:rsid w:val="00165D7F"/>
    <w:rsid w:val="00166798"/>
    <w:rsid w:val="00167095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3AD9"/>
    <w:rsid w:val="00173CA9"/>
    <w:rsid w:val="00173E08"/>
    <w:rsid w:val="001749B3"/>
    <w:rsid w:val="00174FA7"/>
    <w:rsid w:val="001757FC"/>
    <w:rsid w:val="00177545"/>
    <w:rsid w:val="00177550"/>
    <w:rsid w:val="00177596"/>
    <w:rsid w:val="001779F9"/>
    <w:rsid w:val="00180168"/>
    <w:rsid w:val="0018170F"/>
    <w:rsid w:val="00181B83"/>
    <w:rsid w:val="0018241C"/>
    <w:rsid w:val="001831C2"/>
    <w:rsid w:val="00183CE6"/>
    <w:rsid w:val="00183EE1"/>
    <w:rsid w:val="00184349"/>
    <w:rsid w:val="001845A3"/>
    <w:rsid w:val="001847E5"/>
    <w:rsid w:val="001848A0"/>
    <w:rsid w:val="0018593C"/>
    <w:rsid w:val="00186637"/>
    <w:rsid w:val="0018691A"/>
    <w:rsid w:val="001874AA"/>
    <w:rsid w:val="0019020F"/>
    <w:rsid w:val="001913B3"/>
    <w:rsid w:val="00191421"/>
    <w:rsid w:val="001928AC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13B1"/>
    <w:rsid w:val="001A201B"/>
    <w:rsid w:val="001A2BE9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451"/>
    <w:rsid w:val="001A757F"/>
    <w:rsid w:val="001B0EF1"/>
    <w:rsid w:val="001B1C17"/>
    <w:rsid w:val="001B1DD8"/>
    <w:rsid w:val="001B33BA"/>
    <w:rsid w:val="001B3919"/>
    <w:rsid w:val="001B3E67"/>
    <w:rsid w:val="001B4210"/>
    <w:rsid w:val="001B42A1"/>
    <w:rsid w:val="001B45EA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CA"/>
    <w:rsid w:val="001C0D88"/>
    <w:rsid w:val="001C0DE6"/>
    <w:rsid w:val="001C2446"/>
    <w:rsid w:val="001C2C1C"/>
    <w:rsid w:val="001C3383"/>
    <w:rsid w:val="001C33F8"/>
    <w:rsid w:val="001C381E"/>
    <w:rsid w:val="001C409B"/>
    <w:rsid w:val="001C4BC0"/>
    <w:rsid w:val="001C5890"/>
    <w:rsid w:val="001C6E0D"/>
    <w:rsid w:val="001C7356"/>
    <w:rsid w:val="001C7AD7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2A6B"/>
    <w:rsid w:val="001D303A"/>
    <w:rsid w:val="001D3C9E"/>
    <w:rsid w:val="001D445A"/>
    <w:rsid w:val="001D45C8"/>
    <w:rsid w:val="001D4669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2D2"/>
    <w:rsid w:val="001E1473"/>
    <w:rsid w:val="001E269D"/>
    <w:rsid w:val="001E2C3C"/>
    <w:rsid w:val="001E2D75"/>
    <w:rsid w:val="001E2DD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1955"/>
    <w:rsid w:val="001F299A"/>
    <w:rsid w:val="001F2F16"/>
    <w:rsid w:val="001F2FB9"/>
    <w:rsid w:val="001F302D"/>
    <w:rsid w:val="001F3034"/>
    <w:rsid w:val="001F36A8"/>
    <w:rsid w:val="001F3F26"/>
    <w:rsid w:val="001F4961"/>
    <w:rsid w:val="001F58AE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765"/>
    <w:rsid w:val="00212A8B"/>
    <w:rsid w:val="00213E93"/>
    <w:rsid w:val="002147C8"/>
    <w:rsid w:val="002148FA"/>
    <w:rsid w:val="00214B03"/>
    <w:rsid w:val="0021518B"/>
    <w:rsid w:val="002153F6"/>
    <w:rsid w:val="002174F8"/>
    <w:rsid w:val="00221168"/>
    <w:rsid w:val="00221BDA"/>
    <w:rsid w:val="00221E51"/>
    <w:rsid w:val="002221A8"/>
    <w:rsid w:val="00223728"/>
    <w:rsid w:val="00223AEC"/>
    <w:rsid w:val="00224254"/>
    <w:rsid w:val="00224528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DF"/>
    <w:rsid w:val="00237AA9"/>
    <w:rsid w:val="00237F0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D49"/>
    <w:rsid w:val="002458D8"/>
    <w:rsid w:val="0024613F"/>
    <w:rsid w:val="00246AA8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781"/>
    <w:rsid w:val="00253E0D"/>
    <w:rsid w:val="00253F20"/>
    <w:rsid w:val="00254101"/>
    <w:rsid w:val="00254395"/>
    <w:rsid w:val="0025562B"/>
    <w:rsid w:val="00256D67"/>
    <w:rsid w:val="0026014E"/>
    <w:rsid w:val="002601C9"/>
    <w:rsid w:val="00261000"/>
    <w:rsid w:val="002612B7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4AD0"/>
    <w:rsid w:val="00275025"/>
    <w:rsid w:val="00275241"/>
    <w:rsid w:val="0027560F"/>
    <w:rsid w:val="00275BAF"/>
    <w:rsid w:val="00275EF1"/>
    <w:rsid w:val="0027601B"/>
    <w:rsid w:val="002778EF"/>
    <w:rsid w:val="002801E1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72C"/>
    <w:rsid w:val="00290F99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5D07"/>
    <w:rsid w:val="002961B7"/>
    <w:rsid w:val="00296360"/>
    <w:rsid w:val="00296C3E"/>
    <w:rsid w:val="00296F88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0A3A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382F"/>
    <w:rsid w:val="002C47A9"/>
    <w:rsid w:val="002C49CD"/>
    <w:rsid w:val="002C49E0"/>
    <w:rsid w:val="002C4D51"/>
    <w:rsid w:val="002C5AF2"/>
    <w:rsid w:val="002C6644"/>
    <w:rsid w:val="002C74E9"/>
    <w:rsid w:val="002C7B52"/>
    <w:rsid w:val="002D0099"/>
    <w:rsid w:val="002D0E55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0A5"/>
    <w:rsid w:val="002D5469"/>
    <w:rsid w:val="002D58F7"/>
    <w:rsid w:val="002D5B4A"/>
    <w:rsid w:val="002D5EA0"/>
    <w:rsid w:val="002D6144"/>
    <w:rsid w:val="002D6529"/>
    <w:rsid w:val="002D7CF5"/>
    <w:rsid w:val="002E050C"/>
    <w:rsid w:val="002E0917"/>
    <w:rsid w:val="002E1975"/>
    <w:rsid w:val="002E2744"/>
    <w:rsid w:val="002E29AE"/>
    <w:rsid w:val="002E29D1"/>
    <w:rsid w:val="002E2E99"/>
    <w:rsid w:val="002E389A"/>
    <w:rsid w:val="002E3948"/>
    <w:rsid w:val="002E3D05"/>
    <w:rsid w:val="002E3D0D"/>
    <w:rsid w:val="002E4428"/>
    <w:rsid w:val="002E5298"/>
    <w:rsid w:val="002E54CB"/>
    <w:rsid w:val="002E59F0"/>
    <w:rsid w:val="002E6720"/>
    <w:rsid w:val="002E6FA6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73B"/>
    <w:rsid w:val="003064E0"/>
    <w:rsid w:val="00306798"/>
    <w:rsid w:val="00306A3C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56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2E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A50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62C"/>
    <w:rsid w:val="003462E5"/>
    <w:rsid w:val="00346691"/>
    <w:rsid w:val="003470B7"/>
    <w:rsid w:val="00347405"/>
    <w:rsid w:val="0034797E"/>
    <w:rsid w:val="00347AB5"/>
    <w:rsid w:val="00347C46"/>
    <w:rsid w:val="00347F28"/>
    <w:rsid w:val="0035041F"/>
    <w:rsid w:val="00350910"/>
    <w:rsid w:val="003511E3"/>
    <w:rsid w:val="003526CF"/>
    <w:rsid w:val="00352864"/>
    <w:rsid w:val="00352E37"/>
    <w:rsid w:val="0035354E"/>
    <w:rsid w:val="0035394B"/>
    <w:rsid w:val="00354AD8"/>
    <w:rsid w:val="003556F4"/>
    <w:rsid w:val="00355941"/>
    <w:rsid w:val="00355C0E"/>
    <w:rsid w:val="00356058"/>
    <w:rsid w:val="003561C1"/>
    <w:rsid w:val="003569C3"/>
    <w:rsid w:val="00356B60"/>
    <w:rsid w:val="00357075"/>
    <w:rsid w:val="0035730E"/>
    <w:rsid w:val="00357DFE"/>
    <w:rsid w:val="00360AC7"/>
    <w:rsid w:val="00360ECE"/>
    <w:rsid w:val="00361261"/>
    <w:rsid w:val="003619EB"/>
    <w:rsid w:val="00361A83"/>
    <w:rsid w:val="003622EA"/>
    <w:rsid w:val="00362EEF"/>
    <w:rsid w:val="00363832"/>
    <w:rsid w:val="00364154"/>
    <w:rsid w:val="003642D0"/>
    <w:rsid w:val="00365499"/>
    <w:rsid w:val="0036616D"/>
    <w:rsid w:val="003662DB"/>
    <w:rsid w:val="00366442"/>
    <w:rsid w:val="00367795"/>
    <w:rsid w:val="003678D6"/>
    <w:rsid w:val="00367D32"/>
    <w:rsid w:val="003704AA"/>
    <w:rsid w:val="00371514"/>
    <w:rsid w:val="00371E65"/>
    <w:rsid w:val="00374868"/>
    <w:rsid w:val="00374E2F"/>
    <w:rsid w:val="003756E2"/>
    <w:rsid w:val="00375936"/>
    <w:rsid w:val="00375C06"/>
    <w:rsid w:val="00376185"/>
    <w:rsid w:val="003761EA"/>
    <w:rsid w:val="00376930"/>
    <w:rsid w:val="00376EDB"/>
    <w:rsid w:val="0037706C"/>
    <w:rsid w:val="00377181"/>
    <w:rsid w:val="00377310"/>
    <w:rsid w:val="00381451"/>
    <w:rsid w:val="00381751"/>
    <w:rsid w:val="00382621"/>
    <w:rsid w:val="003828EE"/>
    <w:rsid w:val="00382B07"/>
    <w:rsid w:val="00382BFC"/>
    <w:rsid w:val="00382C36"/>
    <w:rsid w:val="003837F4"/>
    <w:rsid w:val="00383C61"/>
    <w:rsid w:val="003845F8"/>
    <w:rsid w:val="003846C1"/>
    <w:rsid w:val="0038484E"/>
    <w:rsid w:val="00384CB4"/>
    <w:rsid w:val="00385135"/>
    <w:rsid w:val="003856DF"/>
    <w:rsid w:val="00385759"/>
    <w:rsid w:val="0038611F"/>
    <w:rsid w:val="003876A6"/>
    <w:rsid w:val="00387C25"/>
    <w:rsid w:val="00390022"/>
    <w:rsid w:val="00390D11"/>
    <w:rsid w:val="00391AF7"/>
    <w:rsid w:val="00391D15"/>
    <w:rsid w:val="00391EA7"/>
    <w:rsid w:val="0039238A"/>
    <w:rsid w:val="003936CA"/>
    <w:rsid w:val="00393F39"/>
    <w:rsid w:val="003941E7"/>
    <w:rsid w:val="00394672"/>
    <w:rsid w:val="003947F0"/>
    <w:rsid w:val="003949D4"/>
    <w:rsid w:val="003949EE"/>
    <w:rsid w:val="00394FB0"/>
    <w:rsid w:val="00395151"/>
    <w:rsid w:val="00395767"/>
    <w:rsid w:val="00395CC5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0F8F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713"/>
    <w:rsid w:val="003B0D43"/>
    <w:rsid w:val="003B148C"/>
    <w:rsid w:val="003B163E"/>
    <w:rsid w:val="003B19D7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3E4E"/>
    <w:rsid w:val="003C4B27"/>
    <w:rsid w:val="003C51B9"/>
    <w:rsid w:val="003C634B"/>
    <w:rsid w:val="003C6389"/>
    <w:rsid w:val="003C6C29"/>
    <w:rsid w:val="003C6D74"/>
    <w:rsid w:val="003D00F1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6174"/>
    <w:rsid w:val="003E7181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8F3"/>
    <w:rsid w:val="004019EA"/>
    <w:rsid w:val="00401CCD"/>
    <w:rsid w:val="00401F22"/>
    <w:rsid w:val="004029F0"/>
    <w:rsid w:val="00403226"/>
    <w:rsid w:val="00404123"/>
    <w:rsid w:val="00404209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14B"/>
    <w:rsid w:val="0041529D"/>
    <w:rsid w:val="00415B6E"/>
    <w:rsid w:val="00415C52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97F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180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4EC2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06A"/>
    <w:rsid w:val="00444561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3C24"/>
    <w:rsid w:val="00465B23"/>
    <w:rsid w:val="0046609E"/>
    <w:rsid w:val="0046634D"/>
    <w:rsid w:val="00466806"/>
    <w:rsid w:val="00466EF3"/>
    <w:rsid w:val="0046715F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69CB"/>
    <w:rsid w:val="004772F9"/>
    <w:rsid w:val="00477435"/>
    <w:rsid w:val="00477478"/>
    <w:rsid w:val="0047773F"/>
    <w:rsid w:val="004777DF"/>
    <w:rsid w:val="0048203A"/>
    <w:rsid w:val="004820EE"/>
    <w:rsid w:val="00482414"/>
    <w:rsid w:val="004824B0"/>
    <w:rsid w:val="00482E56"/>
    <w:rsid w:val="00482F99"/>
    <w:rsid w:val="0048310C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7B8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45A"/>
    <w:rsid w:val="004A45B2"/>
    <w:rsid w:val="004A4B24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02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9A7"/>
    <w:rsid w:val="004E0A7C"/>
    <w:rsid w:val="004E0CED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35AD"/>
    <w:rsid w:val="004F4829"/>
    <w:rsid w:val="004F48B6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4F7F43"/>
    <w:rsid w:val="00500313"/>
    <w:rsid w:val="00500CAC"/>
    <w:rsid w:val="00500EB9"/>
    <w:rsid w:val="00500EC2"/>
    <w:rsid w:val="0050110D"/>
    <w:rsid w:val="0050157C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59A"/>
    <w:rsid w:val="00504BD6"/>
    <w:rsid w:val="00504F21"/>
    <w:rsid w:val="00505C9D"/>
    <w:rsid w:val="005065D6"/>
    <w:rsid w:val="0050703B"/>
    <w:rsid w:val="00507328"/>
    <w:rsid w:val="00507488"/>
    <w:rsid w:val="00507860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77CE"/>
    <w:rsid w:val="00517CD5"/>
    <w:rsid w:val="005215CB"/>
    <w:rsid w:val="00521802"/>
    <w:rsid w:val="00522525"/>
    <w:rsid w:val="005234A8"/>
    <w:rsid w:val="005260BB"/>
    <w:rsid w:val="00526AEC"/>
    <w:rsid w:val="00526C33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435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19F"/>
    <w:rsid w:val="0055238B"/>
    <w:rsid w:val="00552FA7"/>
    <w:rsid w:val="00553239"/>
    <w:rsid w:val="00553511"/>
    <w:rsid w:val="005540F8"/>
    <w:rsid w:val="005545C8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116"/>
    <w:rsid w:val="005649A1"/>
    <w:rsid w:val="0056538E"/>
    <w:rsid w:val="0056565B"/>
    <w:rsid w:val="005656BF"/>
    <w:rsid w:val="00565F92"/>
    <w:rsid w:val="00566A3D"/>
    <w:rsid w:val="00566EB4"/>
    <w:rsid w:val="0056716F"/>
    <w:rsid w:val="00567A46"/>
    <w:rsid w:val="0057016B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0B0"/>
    <w:rsid w:val="00571810"/>
    <w:rsid w:val="00571AB5"/>
    <w:rsid w:val="00571D96"/>
    <w:rsid w:val="005724F3"/>
    <w:rsid w:val="00572A92"/>
    <w:rsid w:val="00572D20"/>
    <w:rsid w:val="0057411E"/>
    <w:rsid w:val="00574D59"/>
    <w:rsid w:val="005751F2"/>
    <w:rsid w:val="005756E8"/>
    <w:rsid w:val="005764EC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5A9"/>
    <w:rsid w:val="00596662"/>
    <w:rsid w:val="00597A80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1E1D"/>
    <w:rsid w:val="005B38DC"/>
    <w:rsid w:val="005B40A6"/>
    <w:rsid w:val="005B4482"/>
    <w:rsid w:val="005B48D2"/>
    <w:rsid w:val="005B4905"/>
    <w:rsid w:val="005B5482"/>
    <w:rsid w:val="005B55DA"/>
    <w:rsid w:val="005B5E0F"/>
    <w:rsid w:val="005B6039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5B7"/>
    <w:rsid w:val="005C4CAD"/>
    <w:rsid w:val="005C560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770"/>
    <w:rsid w:val="005D4B3B"/>
    <w:rsid w:val="005D5BF3"/>
    <w:rsid w:val="005D73BD"/>
    <w:rsid w:val="005E11AE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DBE"/>
    <w:rsid w:val="005E5487"/>
    <w:rsid w:val="005E5CDD"/>
    <w:rsid w:val="005E6A9D"/>
    <w:rsid w:val="005E6BC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4D1F"/>
    <w:rsid w:val="006051F9"/>
    <w:rsid w:val="00606117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1C5B"/>
    <w:rsid w:val="0061262F"/>
    <w:rsid w:val="00612E09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224"/>
    <w:rsid w:val="00620ADA"/>
    <w:rsid w:val="00621099"/>
    <w:rsid w:val="00621153"/>
    <w:rsid w:val="00622FF7"/>
    <w:rsid w:val="00623F86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01E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6EA0"/>
    <w:rsid w:val="00667B34"/>
    <w:rsid w:val="00667E7B"/>
    <w:rsid w:val="006715EE"/>
    <w:rsid w:val="00671DEE"/>
    <w:rsid w:val="00673072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2D5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338"/>
    <w:rsid w:val="00687EB0"/>
    <w:rsid w:val="006900BA"/>
    <w:rsid w:val="00690B4A"/>
    <w:rsid w:val="006910FF"/>
    <w:rsid w:val="00691A78"/>
    <w:rsid w:val="00692090"/>
    <w:rsid w:val="006920D4"/>
    <w:rsid w:val="0069238A"/>
    <w:rsid w:val="006927CF"/>
    <w:rsid w:val="00692ACB"/>
    <w:rsid w:val="00692EBB"/>
    <w:rsid w:val="00692FC4"/>
    <w:rsid w:val="006932E8"/>
    <w:rsid w:val="00693D5A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054D"/>
    <w:rsid w:val="006A1AA4"/>
    <w:rsid w:val="006A2783"/>
    <w:rsid w:val="006A33F5"/>
    <w:rsid w:val="006A4BB5"/>
    <w:rsid w:val="006A5460"/>
    <w:rsid w:val="006A5789"/>
    <w:rsid w:val="006A5E8C"/>
    <w:rsid w:val="006A6827"/>
    <w:rsid w:val="006A6D3D"/>
    <w:rsid w:val="006A72D7"/>
    <w:rsid w:val="006A7B83"/>
    <w:rsid w:val="006A7CFD"/>
    <w:rsid w:val="006B03DC"/>
    <w:rsid w:val="006B0909"/>
    <w:rsid w:val="006B158E"/>
    <w:rsid w:val="006B1C1E"/>
    <w:rsid w:val="006B220D"/>
    <w:rsid w:val="006B22AC"/>
    <w:rsid w:val="006B257F"/>
    <w:rsid w:val="006B2905"/>
    <w:rsid w:val="006B292F"/>
    <w:rsid w:val="006B2996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C45"/>
    <w:rsid w:val="006C0E60"/>
    <w:rsid w:val="006C0EDF"/>
    <w:rsid w:val="006C1189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6348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B0A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D1"/>
    <w:rsid w:val="006E4BF5"/>
    <w:rsid w:val="006E5D1D"/>
    <w:rsid w:val="006E600A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51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B65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9BE"/>
    <w:rsid w:val="00727F6E"/>
    <w:rsid w:val="0073022B"/>
    <w:rsid w:val="00730607"/>
    <w:rsid w:val="00730638"/>
    <w:rsid w:val="00730B10"/>
    <w:rsid w:val="00730B83"/>
    <w:rsid w:val="00731378"/>
    <w:rsid w:val="007313E7"/>
    <w:rsid w:val="00731662"/>
    <w:rsid w:val="007317CB"/>
    <w:rsid w:val="00731C11"/>
    <w:rsid w:val="00731F10"/>
    <w:rsid w:val="007321B9"/>
    <w:rsid w:val="0073257A"/>
    <w:rsid w:val="00733157"/>
    <w:rsid w:val="007334C2"/>
    <w:rsid w:val="00734139"/>
    <w:rsid w:val="0073487C"/>
    <w:rsid w:val="007353F5"/>
    <w:rsid w:val="0073599C"/>
    <w:rsid w:val="00735F28"/>
    <w:rsid w:val="00736069"/>
    <w:rsid w:val="00736BEE"/>
    <w:rsid w:val="0073796C"/>
    <w:rsid w:val="00737DAB"/>
    <w:rsid w:val="00740CBB"/>
    <w:rsid w:val="00740DB8"/>
    <w:rsid w:val="00740DC8"/>
    <w:rsid w:val="00742D7E"/>
    <w:rsid w:val="00742FD7"/>
    <w:rsid w:val="00742FFA"/>
    <w:rsid w:val="00744385"/>
    <w:rsid w:val="0074455F"/>
    <w:rsid w:val="00744751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DD3"/>
    <w:rsid w:val="00752E17"/>
    <w:rsid w:val="00753AC7"/>
    <w:rsid w:val="00753C7C"/>
    <w:rsid w:val="00754152"/>
    <w:rsid w:val="00754803"/>
    <w:rsid w:val="007549E3"/>
    <w:rsid w:val="00754AA2"/>
    <w:rsid w:val="00755A8E"/>
    <w:rsid w:val="00755FC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1EF"/>
    <w:rsid w:val="00764564"/>
    <w:rsid w:val="007648D3"/>
    <w:rsid w:val="0076527E"/>
    <w:rsid w:val="00765CD2"/>
    <w:rsid w:val="00765DB8"/>
    <w:rsid w:val="0076682E"/>
    <w:rsid w:val="007702DC"/>
    <w:rsid w:val="007703B5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2AB8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0CE4"/>
    <w:rsid w:val="007810BD"/>
    <w:rsid w:val="00781192"/>
    <w:rsid w:val="007828B6"/>
    <w:rsid w:val="007828DC"/>
    <w:rsid w:val="00782B29"/>
    <w:rsid w:val="00782E40"/>
    <w:rsid w:val="00782E5F"/>
    <w:rsid w:val="007831A7"/>
    <w:rsid w:val="007833B1"/>
    <w:rsid w:val="00783CD1"/>
    <w:rsid w:val="00783FB7"/>
    <w:rsid w:val="00784D5B"/>
    <w:rsid w:val="00785A4E"/>
    <w:rsid w:val="0078751B"/>
    <w:rsid w:val="007917CA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A32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B7D12"/>
    <w:rsid w:val="007C0CB1"/>
    <w:rsid w:val="007C0FBB"/>
    <w:rsid w:val="007C128B"/>
    <w:rsid w:val="007C1CCC"/>
    <w:rsid w:val="007C1E1B"/>
    <w:rsid w:val="007C23E2"/>
    <w:rsid w:val="007C269D"/>
    <w:rsid w:val="007C2A28"/>
    <w:rsid w:val="007C30FF"/>
    <w:rsid w:val="007C34B4"/>
    <w:rsid w:val="007C36B8"/>
    <w:rsid w:val="007C443D"/>
    <w:rsid w:val="007C4CB9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3918"/>
    <w:rsid w:val="007D517E"/>
    <w:rsid w:val="007D6457"/>
    <w:rsid w:val="007E0F24"/>
    <w:rsid w:val="007E13D0"/>
    <w:rsid w:val="007E1EC3"/>
    <w:rsid w:val="007E2124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69E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15E0"/>
    <w:rsid w:val="00813AEA"/>
    <w:rsid w:val="00813D42"/>
    <w:rsid w:val="008143D6"/>
    <w:rsid w:val="008146DB"/>
    <w:rsid w:val="008153CD"/>
    <w:rsid w:val="00815965"/>
    <w:rsid w:val="00815CCA"/>
    <w:rsid w:val="00817AB1"/>
    <w:rsid w:val="00817DB3"/>
    <w:rsid w:val="00820430"/>
    <w:rsid w:val="008206A8"/>
    <w:rsid w:val="00820F2B"/>
    <w:rsid w:val="00820F90"/>
    <w:rsid w:val="0082134D"/>
    <w:rsid w:val="008213ED"/>
    <w:rsid w:val="00821F89"/>
    <w:rsid w:val="008220B4"/>
    <w:rsid w:val="00823328"/>
    <w:rsid w:val="00823728"/>
    <w:rsid w:val="008238E1"/>
    <w:rsid w:val="00823E59"/>
    <w:rsid w:val="00823E5E"/>
    <w:rsid w:val="00825028"/>
    <w:rsid w:val="008253D2"/>
    <w:rsid w:val="0082580E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F84"/>
    <w:rsid w:val="0084523B"/>
    <w:rsid w:val="008453BB"/>
    <w:rsid w:val="00845480"/>
    <w:rsid w:val="008459F3"/>
    <w:rsid w:val="00845BF8"/>
    <w:rsid w:val="00845DFE"/>
    <w:rsid w:val="00846A3B"/>
    <w:rsid w:val="00850111"/>
    <w:rsid w:val="008501E5"/>
    <w:rsid w:val="00850582"/>
    <w:rsid w:val="008508E7"/>
    <w:rsid w:val="008509E7"/>
    <w:rsid w:val="00851BB2"/>
    <w:rsid w:val="008520CE"/>
    <w:rsid w:val="00852DA3"/>
    <w:rsid w:val="00853224"/>
    <w:rsid w:val="008538AF"/>
    <w:rsid w:val="00853CA7"/>
    <w:rsid w:val="0085448A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F8B"/>
    <w:rsid w:val="00863690"/>
    <w:rsid w:val="00863A7F"/>
    <w:rsid w:val="00863AF2"/>
    <w:rsid w:val="00863BBA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407"/>
    <w:rsid w:val="00870C5B"/>
    <w:rsid w:val="00872D8C"/>
    <w:rsid w:val="0087315D"/>
    <w:rsid w:val="008733D6"/>
    <w:rsid w:val="008735A9"/>
    <w:rsid w:val="0087454D"/>
    <w:rsid w:val="00874C4E"/>
    <w:rsid w:val="00875027"/>
    <w:rsid w:val="00875158"/>
    <w:rsid w:val="0087526F"/>
    <w:rsid w:val="00876088"/>
    <w:rsid w:val="0087635D"/>
    <w:rsid w:val="008770DD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5CA0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E11"/>
    <w:rsid w:val="008A5368"/>
    <w:rsid w:val="008A5A47"/>
    <w:rsid w:val="008A5ACD"/>
    <w:rsid w:val="008A5D19"/>
    <w:rsid w:val="008A6C5E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3771"/>
    <w:rsid w:val="008B3986"/>
    <w:rsid w:val="008B3C5E"/>
    <w:rsid w:val="008B3DD6"/>
    <w:rsid w:val="008B47CF"/>
    <w:rsid w:val="008B488C"/>
    <w:rsid w:val="008B505D"/>
    <w:rsid w:val="008B5F09"/>
    <w:rsid w:val="008B5F29"/>
    <w:rsid w:val="008B628A"/>
    <w:rsid w:val="008B6797"/>
    <w:rsid w:val="008B69A2"/>
    <w:rsid w:val="008B6E06"/>
    <w:rsid w:val="008B7B36"/>
    <w:rsid w:val="008B7B78"/>
    <w:rsid w:val="008C0935"/>
    <w:rsid w:val="008C0DE2"/>
    <w:rsid w:val="008C0EF3"/>
    <w:rsid w:val="008C26D1"/>
    <w:rsid w:val="008C2783"/>
    <w:rsid w:val="008C2B0D"/>
    <w:rsid w:val="008C37E5"/>
    <w:rsid w:val="008C3818"/>
    <w:rsid w:val="008C3881"/>
    <w:rsid w:val="008C3952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DF1"/>
    <w:rsid w:val="008D4E59"/>
    <w:rsid w:val="008D5658"/>
    <w:rsid w:val="008D5969"/>
    <w:rsid w:val="008D5A85"/>
    <w:rsid w:val="008D601E"/>
    <w:rsid w:val="008D6397"/>
    <w:rsid w:val="008D69DE"/>
    <w:rsid w:val="008D6EF0"/>
    <w:rsid w:val="008D702B"/>
    <w:rsid w:val="008D77EF"/>
    <w:rsid w:val="008D7BED"/>
    <w:rsid w:val="008E006E"/>
    <w:rsid w:val="008E01D1"/>
    <w:rsid w:val="008E0630"/>
    <w:rsid w:val="008E0BB8"/>
    <w:rsid w:val="008E157F"/>
    <w:rsid w:val="008E185D"/>
    <w:rsid w:val="008E1AF0"/>
    <w:rsid w:val="008E1E08"/>
    <w:rsid w:val="008E2601"/>
    <w:rsid w:val="008E28A4"/>
    <w:rsid w:val="008E28C3"/>
    <w:rsid w:val="008E2E3C"/>
    <w:rsid w:val="008E3479"/>
    <w:rsid w:val="008E3762"/>
    <w:rsid w:val="008E3B72"/>
    <w:rsid w:val="008E3F49"/>
    <w:rsid w:val="008E4047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3D4D"/>
    <w:rsid w:val="008F41EA"/>
    <w:rsid w:val="008F48B3"/>
    <w:rsid w:val="008F4A80"/>
    <w:rsid w:val="008F505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352A"/>
    <w:rsid w:val="00913692"/>
    <w:rsid w:val="009146BA"/>
    <w:rsid w:val="00914F8E"/>
    <w:rsid w:val="009153A5"/>
    <w:rsid w:val="00915DCA"/>
    <w:rsid w:val="00916124"/>
    <w:rsid w:val="009164AD"/>
    <w:rsid w:val="00917332"/>
    <w:rsid w:val="00917385"/>
    <w:rsid w:val="00917469"/>
    <w:rsid w:val="00917485"/>
    <w:rsid w:val="00917B93"/>
    <w:rsid w:val="00920000"/>
    <w:rsid w:val="0092000A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C43"/>
    <w:rsid w:val="00925E7C"/>
    <w:rsid w:val="009260F4"/>
    <w:rsid w:val="009266F6"/>
    <w:rsid w:val="00926A3C"/>
    <w:rsid w:val="0092739E"/>
    <w:rsid w:val="009275A8"/>
    <w:rsid w:val="00927DD3"/>
    <w:rsid w:val="00930069"/>
    <w:rsid w:val="00930FFD"/>
    <w:rsid w:val="00931086"/>
    <w:rsid w:val="0093179F"/>
    <w:rsid w:val="00932438"/>
    <w:rsid w:val="0093264F"/>
    <w:rsid w:val="009326CD"/>
    <w:rsid w:val="0093334E"/>
    <w:rsid w:val="009344D3"/>
    <w:rsid w:val="0093481F"/>
    <w:rsid w:val="00934A53"/>
    <w:rsid w:val="00934EB5"/>
    <w:rsid w:val="009359AF"/>
    <w:rsid w:val="00935B15"/>
    <w:rsid w:val="0093612A"/>
    <w:rsid w:val="009369FE"/>
    <w:rsid w:val="00936DBC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5E8F"/>
    <w:rsid w:val="00986367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612"/>
    <w:rsid w:val="009939A0"/>
    <w:rsid w:val="00993AA6"/>
    <w:rsid w:val="00994989"/>
    <w:rsid w:val="00995830"/>
    <w:rsid w:val="00995933"/>
    <w:rsid w:val="00995EB7"/>
    <w:rsid w:val="00995F7B"/>
    <w:rsid w:val="009966DA"/>
    <w:rsid w:val="00996897"/>
    <w:rsid w:val="009968B1"/>
    <w:rsid w:val="00996A2A"/>
    <w:rsid w:val="00996CD3"/>
    <w:rsid w:val="00997CC1"/>
    <w:rsid w:val="009A004E"/>
    <w:rsid w:val="009A0103"/>
    <w:rsid w:val="009A0999"/>
    <w:rsid w:val="009A0E0C"/>
    <w:rsid w:val="009A1B19"/>
    <w:rsid w:val="009A1E70"/>
    <w:rsid w:val="009A1FD3"/>
    <w:rsid w:val="009A333D"/>
    <w:rsid w:val="009A4314"/>
    <w:rsid w:val="009A46C5"/>
    <w:rsid w:val="009A4971"/>
    <w:rsid w:val="009A524E"/>
    <w:rsid w:val="009A54B1"/>
    <w:rsid w:val="009A64B9"/>
    <w:rsid w:val="009A6618"/>
    <w:rsid w:val="009A6C8C"/>
    <w:rsid w:val="009A71DB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BA2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80E"/>
    <w:rsid w:val="009D4D57"/>
    <w:rsid w:val="009D5014"/>
    <w:rsid w:val="009D5384"/>
    <w:rsid w:val="009D64EB"/>
    <w:rsid w:val="009D68A1"/>
    <w:rsid w:val="009D6DB4"/>
    <w:rsid w:val="009D7FED"/>
    <w:rsid w:val="009E1B71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55B"/>
    <w:rsid w:val="009E6CD8"/>
    <w:rsid w:val="009E6D54"/>
    <w:rsid w:val="009E6EA6"/>
    <w:rsid w:val="009E71D5"/>
    <w:rsid w:val="009E7417"/>
    <w:rsid w:val="009E753F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5F50"/>
    <w:rsid w:val="009F6E3F"/>
    <w:rsid w:val="009F73A6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0A5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1F4B"/>
    <w:rsid w:val="00A3203C"/>
    <w:rsid w:val="00A324E3"/>
    <w:rsid w:val="00A32680"/>
    <w:rsid w:val="00A338C2"/>
    <w:rsid w:val="00A33B5D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371"/>
    <w:rsid w:val="00A47DCF"/>
    <w:rsid w:val="00A500D0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D63"/>
    <w:rsid w:val="00A63ED7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1D4"/>
    <w:rsid w:val="00A7145E"/>
    <w:rsid w:val="00A71E0B"/>
    <w:rsid w:val="00A72F20"/>
    <w:rsid w:val="00A733E8"/>
    <w:rsid w:val="00A73410"/>
    <w:rsid w:val="00A73BE4"/>
    <w:rsid w:val="00A74195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137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C24"/>
    <w:rsid w:val="00A91FDB"/>
    <w:rsid w:val="00A92AD6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703"/>
    <w:rsid w:val="00AA592A"/>
    <w:rsid w:val="00AA5AE8"/>
    <w:rsid w:val="00AA6763"/>
    <w:rsid w:val="00AA6BF3"/>
    <w:rsid w:val="00AA7C80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39E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2B11"/>
    <w:rsid w:val="00AE38F5"/>
    <w:rsid w:val="00AE3AF7"/>
    <w:rsid w:val="00AE4F51"/>
    <w:rsid w:val="00AE54CB"/>
    <w:rsid w:val="00AE58B7"/>
    <w:rsid w:val="00AE5A9A"/>
    <w:rsid w:val="00AE64C0"/>
    <w:rsid w:val="00AE729B"/>
    <w:rsid w:val="00AE7785"/>
    <w:rsid w:val="00AF1B07"/>
    <w:rsid w:val="00AF2A02"/>
    <w:rsid w:val="00AF334A"/>
    <w:rsid w:val="00AF334C"/>
    <w:rsid w:val="00AF37E6"/>
    <w:rsid w:val="00AF4D7E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90E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B2F"/>
    <w:rsid w:val="00B1003A"/>
    <w:rsid w:val="00B10D7A"/>
    <w:rsid w:val="00B10F50"/>
    <w:rsid w:val="00B111A0"/>
    <w:rsid w:val="00B11303"/>
    <w:rsid w:val="00B116C3"/>
    <w:rsid w:val="00B126E6"/>
    <w:rsid w:val="00B129F3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17B85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4015F"/>
    <w:rsid w:val="00B40529"/>
    <w:rsid w:val="00B4093C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4333"/>
    <w:rsid w:val="00B54D76"/>
    <w:rsid w:val="00B54E34"/>
    <w:rsid w:val="00B55AF5"/>
    <w:rsid w:val="00B56C57"/>
    <w:rsid w:val="00B56D80"/>
    <w:rsid w:val="00B56DE7"/>
    <w:rsid w:val="00B56EF6"/>
    <w:rsid w:val="00B57E32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025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5CE5"/>
    <w:rsid w:val="00B7678B"/>
    <w:rsid w:val="00B77AE3"/>
    <w:rsid w:val="00B77BA9"/>
    <w:rsid w:val="00B810D5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37E"/>
    <w:rsid w:val="00BA1C11"/>
    <w:rsid w:val="00BA1D9E"/>
    <w:rsid w:val="00BA23E6"/>
    <w:rsid w:val="00BA3441"/>
    <w:rsid w:val="00BA3F67"/>
    <w:rsid w:val="00BA4752"/>
    <w:rsid w:val="00BA4870"/>
    <w:rsid w:val="00BA51A1"/>
    <w:rsid w:val="00BA5575"/>
    <w:rsid w:val="00BA6544"/>
    <w:rsid w:val="00BA677E"/>
    <w:rsid w:val="00BA6FD9"/>
    <w:rsid w:val="00BA79A3"/>
    <w:rsid w:val="00BB123F"/>
    <w:rsid w:val="00BB1D10"/>
    <w:rsid w:val="00BB1E68"/>
    <w:rsid w:val="00BB206A"/>
    <w:rsid w:val="00BB2AD4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05B7"/>
    <w:rsid w:val="00BC1188"/>
    <w:rsid w:val="00BC18F6"/>
    <w:rsid w:val="00BC1B26"/>
    <w:rsid w:val="00BC1BD8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313"/>
    <w:rsid w:val="00BC7B0A"/>
    <w:rsid w:val="00BC7FCA"/>
    <w:rsid w:val="00BD0190"/>
    <w:rsid w:val="00BD049D"/>
    <w:rsid w:val="00BD06CE"/>
    <w:rsid w:val="00BD219E"/>
    <w:rsid w:val="00BD27E6"/>
    <w:rsid w:val="00BD3241"/>
    <w:rsid w:val="00BD36CA"/>
    <w:rsid w:val="00BD4195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8D9"/>
    <w:rsid w:val="00BE0BB4"/>
    <w:rsid w:val="00BE0EFE"/>
    <w:rsid w:val="00BE146E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3026"/>
    <w:rsid w:val="00BF33AF"/>
    <w:rsid w:val="00BF38DA"/>
    <w:rsid w:val="00BF3BA8"/>
    <w:rsid w:val="00BF47CF"/>
    <w:rsid w:val="00BF48F0"/>
    <w:rsid w:val="00BF593A"/>
    <w:rsid w:val="00BF5E13"/>
    <w:rsid w:val="00BF6648"/>
    <w:rsid w:val="00BF7161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FF"/>
    <w:rsid w:val="00C10B3A"/>
    <w:rsid w:val="00C10CA5"/>
    <w:rsid w:val="00C11324"/>
    <w:rsid w:val="00C11358"/>
    <w:rsid w:val="00C1155F"/>
    <w:rsid w:val="00C11CDC"/>
    <w:rsid w:val="00C123D6"/>
    <w:rsid w:val="00C133C0"/>
    <w:rsid w:val="00C13D97"/>
    <w:rsid w:val="00C13E14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3ABD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578C8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0A4"/>
    <w:rsid w:val="00C83772"/>
    <w:rsid w:val="00C840E3"/>
    <w:rsid w:val="00C84143"/>
    <w:rsid w:val="00C84866"/>
    <w:rsid w:val="00C84BF4"/>
    <w:rsid w:val="00C8500E"/>
    <w:rsid w:val="00C85BAA"/>
    <w:rsid w:val="00C864DE"/>
    <w:rsid w:val="00C86B02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E2A"/>
    <w:rsid w:val="00C95F6E"/>
    <w:rsid w:val="00C9694E"/>
    <w:rsid w:val="00C97033"/>
    <w:rsid w:val="00C972FC"/>
    <w:rsid w:val="00C973A7"/>
    <w:rsid w:val="00CA03E4"/>
    <w:rsid w:val="00CA1146"/>
    <w:rsid w:val="00CA1DAB"/>
    <w:rsid w:val="00CA2457"/>
    <w:rsid w:val="00CA255C"/>
    <w:rsid w:val="00CA27A5"/>
    <w:rsid w:val="00CA328E"/>
    <w:rsid w:val="00CA46E0"/>
    <w:rsid w:val="00CA4A1F"/>
    <w:rsid w:val="00CA4B5B"/>
    <w:rsid w:val="00CA4CE6"/>
    <w:rsid w:val="00CA5247"/>
    <w:rsid w:val="00CA533B"/>
    <w:rsid w:val="00CA6057"/>
    <w:rsid w:val="00CA61B8"/>
    <w:rsid w:val="00CA7D09"/>
    <w:rsid w:val="00CB10AC"/>
    <w:rsid w:val="00CB10BC"/>
    <w:rsid w:val="00CB121D"/>
    <w:rsid w:val="00CB1DAD"/>
    <w:rsid w:val="00CB2A35"/>
    <w:rsid w:val="00CB2CA1"/>
    <w:rsid w:val="00CB3962"/>
    <w:rsid w:val="00CB3AEE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69A5"/>
    <w:rsid w:val="00CC7074"/>
    <w:rsid w:val="00CD024F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CF8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0A7"/>
    <w:rsid w:val="00CF12E5"/>
    <w:rsid w:val="00CF156D"/>
    <w:rsid w:val="00CF1834"/>
    <w:rsid w:val="00CF25C4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36B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4F69"/>
    <w:rsid w:val="00D258C1"/>
    <w:rsid w:val="00D26151"/>
    <w:rsid w:val="00D268ED"/>
    <w:rsid w:val="00D274BD"/>
    <w:rsid w:val="00D27B27"/>
    <w:rsid w:val="00D27D3B"/>
    <w:rsid w:val="00D30292"/>
    <w:rsid w:val="00D30A45"/>
    <w:rsid w:val="00D315E6"/>
    <w:rsid w:val="00D318CF"/>
    <w:rsid w:val="00D31FC7"/>
    <w:rsid w:val="00D321B1"/>
    <w:rsid w:val="00D322D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693"/>
    <w:rsid w:val="00D41F4C"/>
    <w:rsid w:val="00D421CC"/>
    <w:rsid w:val="00D42836"/>
    <w:rsid w:val="00D42995"/>
    <w:rsid w:val="00D43992"/>
    <w:rsid w:val="00D4400C"/>
    <w:rsid w:val="00D442EE"/>
    <w:rsid w:val="00D4458C"/>
    <w:rsid w:val="00D44764"/>
    <w:rsid w:val="00D44A87"/>
    <w:rsid w:val="00D44C3B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0855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37E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E30"/>
    <w:rsid w:val="00D742E5"/>
    <w:rsid w:val="00D74A6B"/>
    <w:rsid w:val="00D74F04"/>
    <w:rsid w:val="00D75181"/>
    <w:rsid w:val="00D7545D"/>
    <w:rsid w:val="00D754A7"/>
    <w:rsid w:val="00D75F3F"/>
    <w:rsid w:val="00D80992"/>
    <w:rsid w:val="00D80EFA"/>
    <w:rsid w:val="00D81159"/>
    <w:rsid w:val="00D82029"/>
    <w:rsid w:val="00D82108"/>
    <w:rsid w:val="00D8269C"/>
    <w:rsid w:val="00D82D36"/>
    <w:rsid w:val="00D838DA"/>
    <w:rsid w:val="00D83E71"/>
    <w:rsid w:val="00D84C1C"/>
    <w:rsid w:val="00D85C50"/>
    <w:rsid w:val="00D86066"/>
    <w:rsid w:val="00D86688"/>
    <w:rsid w:val="00D869CD"/>
    <w:rsid w:val="00D86CDD"/>
    <w:rsid w:val="00D87CCB"/>
    <w:rsid w:val="00D909CC"/>
    <w:rsid w:val="00D910AA"/>
    <w:rsid w:val="00D91DF0"/>
    <w:rsid w:val="00D921FA"/>
    <w:rsid w:val="00D938E0"/>
    <w:rsid w:val="00D93A0F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34A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513B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62F"/>
    <w:rsid w:val="00DD5AC9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C70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6AF5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4FBB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185"/>
    <w:rsid w:val="00E13555"/>
    <w:rsid w:val="00E13708"/>
    <w:rsid w:val="00E13E75"/>
    <w:rsid w:val="00E13FDA"/>
    <w:rsid w:val="00E140AD"/>
    <w:rsid w:val="00E145C3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2291"/>
    <w:rsid w:val="00E3243B"/>
    <w:rsid w:val="00E33B47"/>
    <w:rsid w:val="00E33BBC"/>
    <w:rsid w:val="00E3473F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6D0C"/>
    <w:rsid w:val="00E473D2"/>
    <w:rsid w:val="00E50808"/>
    <w:rsid w:val="00E5090F"/>
    <w:rsid w:val="00E521E0"/>
    <w:rsid w:val="00E52883"/>
    <w:rsid w:val="00E5295C"/>
    <w:rsid w:val="00E52A6C"/>
    <w:rsid w:val="00E5320D"/>
    <w:rsid w:val="00E537F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B75"/>
    <w:rsid w:val="00E65C3E"/>
    <w:rsid w:val="00E66835"/>
    <w:rsid w:val="00E66A06"/>
    <w:rsid w:val="00E66B58"/>
    <w:rsid w:val="00E709D2"/>
    <w:rsid w:val="00E720F2"/>
    <w:rsid w:val="00E722D5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1ED"/>
    <w:rsid w:val="00E76471"/>
    <w:rsid w:val="00E764C9"/>
    <w:rsid w:val="00E76D23"/>
    <w:rsid w:val="00E770BE"/>
    <w:rsid w:val="00E77111"/>
    <w:rsid w:val="00E77F28"/>
    <w:rsid w:val="00E8004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4B2"/>
    <w:rsid w:val="00E8367F"/>
    <w:rsid w:val="00E83C85"/>
    <w:rsid w:val="00E85043"/>
    <w:rsid w:val="00E8540B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D2"/>
    <w:rsid w:val="00EA0240"/>
    <w:rsid w:val="00EA165D"/>
    <w:rsid w:val="00EA17CC"/>
    <w:rsid w:val="00EA19E3"/>
    <w:rsid w:val="00EA1CA2"/>
    <w:rsid w:val="00EA280F"/>
    <w:rsid w:val="00EA2D15"/>
    <w:rsid w:val="00EA2DF0"/>
    <w:rsid w:val="00EA357F"/>
    <w:rsid w:val="00EA393A"/>
    <w:rsid w:val="00EA3974"/>
    <w:rsid w:val="00EA4B10"/>
    <w:rsid w:val="00EA50F6"/>
    <w:rsid w:val="00EA5591"/>
    <w:rsid w:val="00EA56F1"/>
    <w:rsid w:val="00EA57A0"/>
    <w:rsid w:val="00EA5815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BB7"/>
    <w:rsid w:val="00EB5377"/>
    <w:rsid w:val="00EB5658"/>
    <w:rsid w:val="00EB59B5"/>
    <w:rsid w:val="00EB5DE9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A2C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0FBA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563E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5AA6"/>
    <w:rsid w:val="00F0647D"/>
    <w:rsid w:val="00F06B05"/>
    <w:rsid w:val="00F06BB2"/>
    <w:rsid w:val="00F070D8"/>
    <w:rsid w:val="00F07DA6"/>
    <w:rsid w:val="00F10857"/>
    <w:rsid w:val="00F11009"/>
    <w:rsid w:val="00F1144D"/>
    <w:rsid w:val="00F11FB4"/>
    <w:rsid w:val="00F124E6"/>
    <w:rsid w:val="00F1262D"/>
    <w:rsid w:val="00F12A78"/>
    <w:rsid w:val="00F130D0"/>
    <w:rsid w:val="00F13357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756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4F28"/>
    <w:rsid w:val="00F350FE"/>
    <w:rsid w:val="00F35AD7"/>
    <w:rsid w:val="00F36002"/>
    <w:rsid w:val="00F36141"/>
    <w:rsid w:val="00F36192"/>
    <w:rsid w:val="00F3659C"/>
    <w:rsid w:val="00F3663B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3BFA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3644"/>
    <w:rsid w:val="00F75260"/>
    <w:rsid w:val="00F753C5"/>
    <w:rsid w:val="00F75A70"/>
    <w:rsid w:val="00F75CD0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B0"/>
    <w:rsid w:val="00F86AF0"/>
    <w:rsid w:val="00F87B3E"/>
    <w:rsid w:val="00F87B88"/>
    <w:rsid w:val="00F9060A"/>
    <w:rsid w:val="00F90F16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5FA5"/>
    <w:rsid w:val="00F96428"/>
    <w:rsid w:val="00F96CAB"/>
    <w:rsid w:val="00F97270"/>
    <w:rsid w:val="00F9797D"/>
    <w:rsid w:val="00F97A8F"/>
    <w:rsid w:val="00F97B2C"/>
    <w:rsid w:val="00F97CD8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B003D"/>
    <w:rsid w:val="00FB05E7"/>
    <w:rsid w:val="00FB072A"/>
    <w:rsid w:val="00FB0BF9"/>
    <w:rsid w:val="00FB189B"/>
    <w:rsid w:val="00FB1BE7"/>
    <w:rsid w:val="00FB2859"/>
    <w:rsid w:val="00FB3092"/>
    <w:rsid w:val="00FB4327"/>
    <w:rsid w:val="00FB4B09"/>
    <w:rsid w:val="00FB528B"/>
    <w:rsid w:val="00FB55BB"/>
    <w:rsid w:val="00FB6FB2"/>
    <w:rsid w:val="00FB71B6"/>
    <w:rsid w:val="00FB7475"/>
    <w:rsid w:val="00FC0C07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06D5"/>
    <w:rsid w:val="00FD0728"/>
    <w:rsid w:val="00FD1730"/>
    <w:rsid w:val="00FD1741"/>
    <w:rsid w:val="00FD24A8"/>
    <w:rsid w:val="00FD25E4"/>
    <w:rsid w:val="00FD3151"/>
    <w:rsid w:val="00FD39C8"/>
    <w:rsid w:val="00FD3E70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37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5F0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F01FC2-69D3-4364-B636-CDD4BDA8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48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C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C69A5"/>
    <w:rPr>
      <w:rFonts w:cs="Times New Roman"/>
    </w:rPr>
  </w:style>
  <w:style w:type="paragraph" w:styleId="a7">
    <w:name w:val="footer"/>
    <w:basedOn w:val="a"/>
    <w:link w:val="a8"/>
    <w:uiPriority w:val="99"/>
    <w:rsid w:val="00CC6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C69A5"/>
    <w:rPr>
      <w:rFonts w:cs="Times New Roman"/>
    </w:rPr>
  </w:style>
  <w:style w:type="paragraph" w:styleId="a9">
    <w:name w:val="List Paragraph"/>
    <w:basedOn w:val="a"/>
    <w:uiPriority w:val="99"/>
    <w:qFormat/>
    <w:rsid w:val="00AF2A02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EA2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rsid w:val="00EA2DF0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CF10A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249" TargetMode="External"/><Relationship Id="rId13" Type="http://schemas.openxmlformats.org/officeDocument/2006/relationships/hyperlink" Target="http://docs.cntd.ru/document/90221709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ocs.cntd.ru/document/9022170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54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552045936" TargetMode="External"/><Relationship Id="rId10" Type="http://schemas.openxmlformats.org/officeDocument/2006/relationships/hyperlink" Target="http://docs.cntd.ru/document/5520459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29631" TargetMode="External"/><Relationship Id="rId14" Type="http://schemas.openxmlformats.org/officeDocument/2006/relationships/hyperlink" Target="http://docs.cntd.ru/document/9022170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15</Pages>
  <Words>5077</Words>
  <Characters>28940</Characters>
  <Application>Microsoft Office Word</Application>
  <DocSecurity>0</DocSecurity>
  <Lines>241</Lines>
  <Paragraphs>67</Paragraphs>
  <ScaleCrop>false</ScaleCrop>
  <Company>Управление ветеринарии Правительства области</Company>
  <LinksUpToDate>false</LinksUpToDate>
  <CharactersWithSpaces>33950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Соловченкова Наталья Николаевна</dc:creator>
  <cp:keywords/>
  <dc:description/>
  <cp:lastModifiedBy>Куперцев Евгений</cp:lastModifiedBy>
  <cp:revision>149</cp:revision>
  <cp:lastPrinted>2020-01-28T01:12:00Z</cp:lastPrinted>
  <dcterms:created xsi:type="dcterms:W3CDTF">2019-12-11T08:02:00Z</dcterms:created>
  <dcterms:modified xsi:type="dcterms:W3CDTF">2020-02-06T04:51:00Z</dcterms:modified>
</cp:coreProperties>
</file>